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1" w:rsidRPr="002B71C0" w:rsidRDefault="00435A51" w:rsidP="00435A51">
      <w:pPr>
        <w:jc w:val="center"/>
        <w:rPr>
          <w:b/>
        </w:rPr>
      </w:pPr>
      <w:r w:rsidRPr="002B71C0">
        <w:rPr>
          <w:b/>
        </w:rPr>
        <w:t>SUFFOLK COUNTY COMMUNITY COLLEGE</w:t>
      </w:r>
    </w:p>
    <w:p w:rsidR="00435A51" w:rsidRDefault="00435A51" w:rsidP="00435A51">
      <w:pPr>
        <w:jc w:val="center"/>
        <w:rPr>
          <w:b/>
        </w:rPr>
      </w:pPr>
      <w:r w:rsidRPr="002B71C0">
        <w:rPr>
          <w:b/>
        </w:rPr>
        <w:t xml:space="preserve">SUMMARY </w:t>
      </w:r>
      <w:r>
        <w:rPr>
          <w:b/>
        </w:rPr>
        <w:t>M</w:t>
      </w:r>
      <w:r w:rsidR="00701415">
        <w:rPr>
          <w:b/>
        </w:rPr>
        <w:t xml:space="preserve">INUTES OF THE BOARD OF </w:t>
      </w:r>
      <w:r w:rsidR="002176D6">
        <w:rPr>
          <w:b/>
        </w:rPr>
        <w:t xml:space="preserve">DIRECTORS </w:t>
      </w:r>
      <w:r>
        <w:rPr>
          <w:b/>
        </w:rPr>
        <w:t>MEETING</w:t>
      </w:r>
    </w:p>
    <w:p w:rsidR="00E70621" w:rsidRDefault="00E70621" w:rsidP="00E70621">
      <w:pPr>
        <w:jc w:val="center"/>
        <w:rPr>
          <w:b/>
        </w:rPr>
      </w:pPr>
      <w:r>
        <w:rPr>
          <w:b/>
        </w:rPr>
        <w:t>BROOKHAVEN GYMNASIUM, ALUMNI ROOM</w:t>
      </w:r>
    </w:p>
    <w:p w:rsidR="00E70621" w:rsidRDefault="00E70621" w:rsidP="00E70621">
      <w:pPr>
        <w:jc w:val="center"/>
        <w:rPr>
          <w:b/>
        </w:rPr>
      </w:pPr>
      <w:r>
        <w:rPr>
          <w:b/>
        </w:rPr>
        <w:t>AMMERMAN CAMPUS, SELDEN, NEW YORK</w:t>
      </w:r>
    </w:p>
    <w:p w:rsidR="00E70621" w:rsidRPr="002B71C0" w:rsidRDefault="006C04BC" w:rsidP="00E70621">
      <w:pPr>
        <w:jc w:val="center"/>
        <w:rPr>
          <w:b/>
        </w:rPr>
      </w:pPr>
      <w:r>
        <w:rPr>
          <w:b/>
        </w:rPr>
        <w:t>FEBRUARY 17</w:t>
      </w:r>
      <w:r w:rsidR="00E70621">
        <w:rPr>
          <w:b/>
        </w:rPr>
        <w:t>, 2011</w:t>
      </w:r>
    </w:p>
    <w:p w:rsidR="00E70621" w:rsidRPr="002B71C0" w:rsidRDefault="00E70621" w:rsidP="00E70621"/>
    <w:p w:rsidR="00E70621" w:rsidRDefault="00E70621" w:rsidP="00E70621"/>
    <w:p w:rsidR="00E70621" w:rsidRPr="002B71C0" w:rsidRDefault="00E70621" w:rsidP="00E70621">
      <w:r w:rsidRPr="002B71C0">
        <w:t>The meet</w:t>
      </w:r>
      <w:r>
        <w:t xml:space="preserve">ing was held on Thursday, </w:t>
      </w:r>
      <w:r w:rsidR="006C04BC">
        <w:t>February 17</w:t>
      </w:r>
      <w:r>
        <w:t>, 2011 at 8:30 a.m. in the Brookhaven Gymnasium Alumni room, Selden, New York.</w:t>
      </w:r>
    </w:p>
    <w:p w:rsidR="00E70621" w:rsidRPr="002B71C0" w:rsidRDefault="00E70621" w:rsidP="00E70621"/>
    <w:p w:rsidR="00E70621" w:rsidRPr="002B71C0" w:rsidRDefault="00E70621" w:rsidP="00E70621">
      <w:r w:rsidRPr="002B71C0">
        <w:t>PRESENT:</w:t>
      </w:r>
    </w:p>
    <w:p w:rsidR="006C04BC" w:rsidRPr="002B71C0" w:rsidRDefault="00E70621" w:rsidP="006C04BC">
      <w:r w:rsidRPr="002B71C0">
        <w:tab/>
      </w:r>
      <w:r w:rsidR="006C04BC">
        <w:t xml:space="preserve">Ernesto </w:t>
      </w:r>
      <w:proofErr w:type="spellStart"/>
      <w:r w:rsidR="006C04BC">
        <w:t>Mattace</w:t>
      </w:r>
      <w:proofErr w:type="spellEnd"/>
      <w:r w:rsidR="006C04BC">
        <w:t>, Jr.</w:t>
      </w:r>
      <w:r w:rsidR="006C04BC">
        <w:tab/>
      </w:r>
      <w:r w:rsidR="006C04BC">
        <w:tab/>
      </w:r>
      <w:r w:rsidR="006C04BC">
        <w:tab/>
        <w:t>Trustee/Chair</w:t>
      </w:r>
    </w:p>
    <w:p w:rsidR="006C04BC" w:rsidRDefault="006C04BC" w:rsidP="006C04BC">
      <w:r w:rsidRPr="002B71C0">
        <w:tab/>
        <w:t>Walter Hazlitt</w:t>
      </w:r>
      <w:r w:rsidRPr="002B71C0">
        <w:tab/>
      </w:r>
      <w:r w:rsidRPr="002B71C0">
        <w:tab/>
      </w:r>
      <w:r w:rsidRPr="002B71C0">
        <w:tab/>
      </w:r>
      <w:r w:rsidRPr="002B71C0">
        <w:tab/>
      </w:r>
      <w:r>
        <w:t>Trustee/Vice Chair</w:t>
      </w:r>
    </w:p>
    <w:p w:rsidR="006C04BC" w:rsidRDefault="006C04BC" w:rsidP="006C04BC">
      <w:pPr>
        <w:ind w:firstLine="720"/>
      </w:pPr>
      <w:proofErr w:type="spellStart"/>
      <w:r>
        <w:t>Dafny</w:t>
      </w:r>
      <w:proofErr w:type="spellEnd"/>
      <w:r>
        <w:t xml:space="preserve"> Irizarry</w:t>
      </w:r>
      <w:r>
        <w:tab/>
      </w:r>
      <w:r>
        <w:tab/>
      </w:r>
      <w:r>
        <w:tab/>
      </w:r>
      <w:r>
        <w:tab/>
        <w:t>Trustee/Secretary</w:t>
      </w:r>
    </w:p>
    <w:p w:rsidR="00753CF7" w:rsidRDefault="00753CF7" w:rsidP="00753CF7">
      <w:pPr>
        <w:ind w:firstLine="720"/>
      </w:pPr>
      <w:r>
        <w:t xml:space="preserve">Saul </w:t>
      </w:r>
      <w:proofErr w:type="spellStart"/>
      <w:r>
        <w:t>Fenchel</w:t>
      </w:r>
      <w:proofErr w:type="spellEnd"/>
      <w:r>
        <w:tab/>
      </w:r>
      <w:r>
        <w:tab/>
      </w:r>
      <w:r>
        <w:tab/>
      </w:r>
      <w:r>
        <w:tab/>
        <w:t>Trustee</w:t>
      </w:r>
    </w:p>
    <w:p w:rsidR="00753CF7" w:rsidRDefault="00753CF7" w:rsidP="00753CF7">
      <w:pPr>
        <w:ind w:firstLine="720"/>
      </w:pPr>
      <w:r>
        <w:t>Bryan Lilly</w:t>
      </w:r>
      <w:r>
        <w:tab/>
      </w:r>
      <w:r>
        <w:tab/>
      </w:r>
      <w:r>
        <w:tab/>
      </w:r>
      <w:r>
        <w:tab/>
        <w:t>Trustee</w:t>
      </w:r>
    </w:p>
    <w:p w:rsidR="006C04BC" w:rsidRDefault="006C04BC" w:rsidP="006C04BC">
      <w:pPr>
        <w:ind w:firstLine="720"/>
      </w:pPr>
      <w:r>
        <w:t xml:space="preserve">Patricia McMahon </w:t>
      </w:r>
      <w:r>
        <w:tab/>
      </w:r>
      <w:r>
        <w:tab/>
      </w:r>
      <w:r>
        <w:tab/>
        <w:t>Trustee</w:t>
      </w:r>
    </w:p>
    <w:p w:rsidR="006C04BC" w:rsidRDefault="006C04BC" w:rsidP="006C04BC">
      <w:pPr>
        <w:ind w:firstLine="720"/>
      </w:pPr>
      <w:r>
        <w:t xml:space="preserve">Paul </w:t>
      </w:r>
      <w:proofErr w:type="spellStart"/>
      <w:r>
        <w:t>Pontieri</w:t>
      </w:r>
      <w:proofErr w:type="spellEnd"/>
      <w:r>
        <w:tab/>
      </w:r>
      <w:r>
        <w:tab/>
      </w:r>
      <w:r>
        <w:tab/>
      </w:r>
      <w:r>
        <w:tab/>
        <w:t>Trustee</w:t>
      </w:r>
    </w:p>
    <w:p w:rsidR="006C04BC" w:rsidRDefault="006C04BC" w:rsidP="006C04BC">
      <w:pPr>
        <w:ind w:firstLine="720"/>
      </w:pPr>
      <w:r>
        <w:t>Theresa Sanders</w:t>
      </w:r>
      <w:r>
        <w:tab/>
      </w:r>
      <w:r>
        <w:tab/>
      </w:r>
      <w:r>
        <w:tab/>
        <w:t>Trustee</w:t>
      </w:r>
    </w:p>
    <w:p w:rsidR="006C04BC" w:rsidRPr="002B71C0" w:rsidRDefault="006C04BC" w:rsidP="006C04BC">
      <w:pPr>
        <w:ind w:firstLine="720"/>
      </w:pPr>
      <w:r>
        <w:t>Shaun L. McKay</w:t>
      </w:r>
      <w:r>
        <w:tab/>
      </w:r>
      <w:r>
        <w:tab/>
      </w:r>
      <w:r>
        <w:tab/>
        <w:t>President</w:t>
      </w:r>
    </w:p>
    <w:p w:rsidR="006C04BC" w:rsidRDefault="006C04BC" w:rsidP="006C04BC">
      <w:r>
        <w:tab/>
        <w:t>George Gatta</w:t>
      </w:r>
      <w:r>
        <w:tab/>
      </w:r>
      <w:r>
        <w:tab/>
      </w:r>
      <w:r>
        <w:tab/>
      </w:r>
      <w:r>
        <w:tab/>
        <w:t>Executive Vice President</w:t>
      </w:r>
    </w:p>
    <w:p w:rsidR="006C04BC" w:rsidRDefault="006C04BC" w:rsidP="006C04BC">
      <w:pPr>
        <w:ind w:firstLine="720"/>
      </w:pPr>
      <w:r>
        <w:t>Mary Lou Araneo</w:t>
      </w:r>
      <w:r>
        <w:tab/>
      </w:r>
      <w:r>
        <w:tab/>
      </w:r>
      <w:r>
        <w:tab/>
        <w:t>V.P. Institutional Advancement</w:t>
      </w:r>
    </w:p>
    <w:p w:rsidR="006C04BC" w:rsidRDefault="006C04BC" w:rsidP="006C04BC">
      <w:pPr>
        <w:ind w:left="720" w:hanging="720"/>
      </w:pPr>
      <w:r>
        <w:tab/>
        <w:t>James Amoroso</w:t>
      </w:r>
      <w:r>
        <w:tab/>
      </w:r>
      <w:r>
        <w:tab/>
      </w:r>
      <w:r>
        <w:tab/>
        <w:t>VP of Financial &amp; Business Affairs</w:t>
      </w:r>
    </w:p>
    <w:p w:rsidR="006C04BC" w:rsidRDefault="006C04BC" w:rsidP="006C04BC">
      <w:pPr>
        <w:ind w:firstLine="720"/>
      </w:pPr>
      <w:r>
        <w:t>Joanne Braxton</w:t>
      </w:r>
      <w:r>
        <w:tab/>
      </w:r>
      <w:r>
        <w:tab/>
      </w:r>
      <w:r>
        <w:tab/>
        <w:t>V.</w:t>
      </w:r>
      <w:r w:rsidRPr="00697131">
        <w:t>P Planning and Institutional Assessment</w:t>
      </w:r>
    </w:p>
    <w:p w:rsidR="006C04BC" w:rsidRDefault="006C04BC" w:rsidP="006C04BC">
      <w:pPr>
        <w:ind w:firstLine="720"/>
      </w:pPr>
      <w:r>
        <w:t>Marvin Bright</w:t>
      </w:r>
      <w:r>
        <w:tab/>
      </w:r>
      <w:r>
        <w:tab/>
      </w:r>
      <w:r>
        <w:tab/>
      </w:r>
      <w:r>
        <w:tab/>
        <w:t>Assoc. V.P. Student Affairs</w:t>
      </w:r>
    </w:p>
    <w:p w:rsidR="006C04BC" w:rsidRDefault="006C04BC" w:rsidP="006C04BC">
      <w:pPr>
        <w:ind w:firstLine="720"/>
      </w:pPr>
      <w:r>
        <w:t>Doriane Gloria</w:t>
      </w:r>
      <w:r>
        <w:tab/>
      </w:r>
      <w:r>
        <w:tab/>
      </w:r>
      <w:r>
        <w:tab/>
        <w:t>Asst. V.P. Employee Resources</w:t>
      </w:r>
    </w:p>
    <w:p w:rsidR="006C04BC" w:rsidRDefault="006C04BC" w:rsidP="006C04BC">
      <w:pPr>
        <w:ind w:left="720" w:hanging="720"/>
      </w:pPr>
      <w:r>
        <w:tab/>
        <w:t>Louis Petrizzo</w:t>
      </w:r>
      <w:r>
        <w:tab/>
      </w:r>
      <w:r>
        <w:tab/>
      </w:r>
      <w:r>
        <w:tab/>
      </w:r>
      <w:r w:rsidRPr="002B71C0">
        <w:tab/>
      </w:r>
      <w:r>
        <w:t>Deputy General Counsel</w:t>
      </w:r>
    </w:p>
    <w:p w:rsidR="000829CA" w:rsidRDefault="00FB3D0A" w:rsidP="006C04BC">
      <w:r>
        <w:tab/>
      </w:r>
    </w:p>
    <w:p w:rsidR="001545A3" w:rsidRDefault="001545A3" w:rsidP="00435A51">
      <w:pPr>
        <w:ind w:left="720" w:hanging="720"/>
      </w:pPr>
    </w:p>
    <w:p w:rsidR="00435A51" w:rsidRDefault="00435A51" w:rsidP="00257F6B">
      <w:pPr>
        <w:jc w:val="center"/>
      </w:pPr>
      <w:r w:rsidRPr="002B71C0">
        <w:t>* * * * * * * * * *</w:t>
      </w:r>
    </w:p>
    <w:p w:rsidR="00401A92" w:rsidRDefault="00401A92" w:rsidP="00435A51"/>
    <w:p w:rsidR="00701415" w:rsidRDefault="00F50403" w:rsidP="00435A51">
      <w:r>
        <w:t>T</w:t>
      </w:r>
      <w:r w:rsidR="00380F13">
        <w:t xml:space="preserve">he </w:t>
      </w:r>
      <w:r w:rsidR="000D2406">
        <w:t xml:space="preserve">meeting of the </w:t>
      </w:r>
      <w:r w:rsidR="00380F13">
        <w:t xml:space="preserve">Board of </w:t>
      </w:r>
      <w:r w:rsidR="002176D6">
        <w:t>Directors</w:t>
      </w:r>
      <w:r>
        <w:t xml:space="preserve"> </w:t>
      </w:r>
      <w:r w:rsidR="001A5A89">
        <w:t xml:space="preserve">was </w:t>
      </w:r>
      <w:r w:rsidR="000D2406">
        <w:t>co</w:t>
      </w:r>
      <w:r w:rsidR="004D5D12">
        <w:t>nvened</w:t>
      </w:r>
      <w:r>
        <w:t xml:space="preserve"> </w:t>
      </w:r>
      <w:r w:rsidR="00701415">
        <w:t xml:space="preserve">at </w:t>
      </w:r>
      <w:r w:rsidR="00E70621">
        <w:t>8</w:t>
      </w:r>
      <w:r w:rsidR="0018442E">
        <w:t>:</w:t>
      </w:r>
      <w:r w:rsidR="00E70621">
        <w:t>30</w:t>
      </w:r>
      <w:r w:rsidR="008A3B6B">
        <w:t xml:space="preserve"> a.m. </w:t>
      </w:r>
    </w:p>
    <w:p w:rsidR="007132B5" w:rsidRDefault="007132B5" w:rsidP="00435A51"/>
    <w:p w:rsidR="00257F6B" w:rsidRDefault="00257F6B" w:rsidP="00257F6B">
      <w:pPr>
        <w:jc w:val="center"/>
      </w:pPr>
      <w:r>
        <w:t>* * * * * * * * * *</w:t>
      </w:r>
    </w:p>
    <w:p w:rsidR="00257F6B" w:rsidRDefault="00257F6B" w:rsidP="00257F6B"/>
    <w:p w:rsidR="00E84F91" w:rsidRDefault="00FA492E" w:rsidP="00257F6B">
      <w:r>
        <w:t xml:space="preserve">A motion to approve the minutes of the </w:t>
      </w:r>
      <w:r w:rsidR="006C04BC">
        <w:t>January 13, 2011</w:t>
      </w:r>
      <w:r>
        <w:t xml:space="preserve"> Board of </w:t>
      </w:r>
      <w:r w:rsidR="002176D6">
        <w:t>Directors</w:t>
      </w:r>
      <w:r>
        <w:t xml:space="preserve"> Meeting was seconded</w:t>
      </w:r>
      <w:r w:rsidR="00485019">
        <w:t xml:space="preserve"> and approved</w:t>
      </w:r>
      <w:r w:rsidR="0018442E">
        <w:t xml:space="preserve"> unanimously</w:t>
      </w:r>
      <w:r>
        <w:t>.</w:t>
      </w:r>
      <w:r w:rsidR="004C41B3">
        <w:t xml:space="preserve">  </w:t>
      </w:r>
    </w:p>
    <w:p w:rsidR="00B55579" w:rsidRDefault="00B55579" w:rsidP="00FA492E"/>
    <w:p w:rsidR="00B55579" w:rsidRDefault="00B55579" w:rsidP="00B55579">
      <w:pPr>
        <w:jc w:val="center"/>
      </w:pPr>
      <w:r>
        <w:t>* * * * * * * * * *</w:t>
      </w:r>
    </w:p>
    <w:p w:rsidR="00041A32" w:rsidRDefault="00041A32" w:rsidP="00B55579">
      <w:pPr>
        <w:jc w:val="center"/>
      </w:pPr>
    </w:p>
    <w:p w:rsidR="00041A32" w:rsidRDefault="00041A32" w:rsidP="00041A32">
      <w:r>
        <w:t xml:space="preserve">A motion to approve Resolution Nos. 2011.A1 was seconded and approved unanimously. </w:t>
      </w:r>
    </w:p>
    <w:p w:rsidR="00041A32" w:rsidRDefault="00041A32" w:rsidP="00041A32"/>
    <w:p w:rsidR="00041A32" w:rsidRDefault="00041A32" w:rsidP="00041A32"/>
    <w:p w:rsidR="00041A32" w:rsidRDefault="00041A32" w:rsidP="00041A32"/>
    <w:p w:rsidR="00041A32" w:rsidRDefault="00041A32" w:rsidP="00041A32"/>
    <w:p w:rsidR="00041A32" w:rsidRDefault="00041A32" w:rsidP="00041A32"/>
    <w:p w:rsidR="00041A32" w:rsidRDefault="00041A32" w:rsidP="00041A32"/>
    <w:p w:rsidR="00041A32" w:rsidRPr="00C05992" w:rsidRDefault="00041A32" w:rsidP="00041A32">
      <w:pPr>
        <w:tabs>
          <w:tab w:val="left" w:pos="1710"/>
          <w:tab w:val="left" w:pos="3420"/>
          <w:tab w:val="left" w:pos="5400"/>
        </w:tabs>
        <w:rPr>
          <w:b/>
        </w:rPr>
      </w:pPr>
      <w:proofErr w:type="gramStart"/>
      <w:r>
        <w:rPr>
          <w:b/>
        </w:rPr>
        <w:lastRenderedPageBreak/>
        <w:t>RESOLUTION NO.</w:t>
      </w:r>
      <w:proofErr w:type="gramEnd"/>
      <w:r>
        <w:rPr>
          <w:b/>
        </w:rPr>
        <w:t xml:space="preserve"> 2011</w:t>
      </w:r>
      <w:proofErr w:type="gramStart"/>
      <w:r>
        <w:rPr>
          <w:b/>
        </w:rPr>
        <w:t>.A1</w:t>
      </w:r>
      <w:proofErr w:type="gramEnd"/>
      <w:r>
        <w:rPr>
          <w:b/>
        </w:rPr>
        <w:tab/>
      </w:r>
      <w:r w:rsidRPr="00C05992">
        <w:rPr>
          <w:b/>
        </w:rPr>
        <w:t>APPROVING THE APPOINTMENT OF PROFESSIONAL STAFF MEMBER</w:t>
      </w:r>
    </w:p>
    <w:p w:rsidR="00041A32" w:rsidRPr="00C05992" w:rsidRDefault="00041A32" w:rsidP="00041A32">
      <w:pPr>
        <w:tabs>
          <w:tab w:val="left" w:pos="1710"/>
          <w:tab w:val="left" w:pos="3420"/>
          <w:tab w:val="left" w:pos="5400"/>
        </w:tabs>
        <w:rPr>
          <w:b/>
        </w:rPr>
      </w:pPr>
    </w:p>
    <w:p w:rsidR="00041A32" w:rsidRPr="00C05992" w:rsidRDefault="00041A32" w:rsidP="00041A32">
      <w:pPr>
        <w:tabs>
          <w:tab w:val="left" w:pos="1710"/>
          <w:tab w:val="left" w:pos="3420"/>
          <w:tab w:val="left" w:pos="5400"/>
        </w:tabs>
      </w:pPr>
      <w:r w:rsidRPr="00C05992">
        <w:rPr>
          <w:b/>
        </w:rPr>
        <w:t>WHEREAS,</w:t>
      </w:r>
      <w:r w:rsidRPr="00C05992">
        <w:t xml:space="preserve"> there is a vacancy in the Director position for the Kids’ Cottage Children’s Learning Center at the Grant Campus: and,</w:t>
      </w:r>
    </w:p>
    <w:p w:rsidR="00041A32" w:rsidRPr="00C05992" w:rsidRDefault="00041A32" w:rsidP="00041A32">
      <w:pPr>
        <w:tabs>
          <w:tab w:val="left" w:pos="1710"/>
          <w:tab w:val="left" w:pos="3420"/>
          <w:tab w:val="left" w:pos="5400"/>
        </w:tabs>
      </w:pPr>
    </w:p>
    <w:p w:rsidR="00041A32" w:rsidRPr="00C05992" w:rsidRDefault="00041A32" w:rsidP="00041A32">
      <w:pPr>
        <w:tabs>
          <w:tab w:val="left" w:pos="1710"/>
          <w:tab w:val="left" w:pos="3420"/>
          <w:tab w:val="left" w:pos="5400"/>
        </w:tabs>
      </w:pPr>
      <w:r w:rsidRPr="00C05992">
        <w:rPr>
          <w:b/>
        </w:rPr>
        <w:t xml:space="preserve">WHEREAS, </w:t>
      </w:r>
      <w:r w:rsidRPr="00C05992">
        <w:t>there is a need for a Director at the Kids’ Cottage Children’s Learning Center at the Grant Campus; and,</w:t>
      </w:r>
    </w:p>
    <w:p w:rsidR="00041A32" w:rsidRPr="00C05992" w:rsidRDefault="00041A32" w:rsidP="00041A32">
      <w:pPr>
        <w:tabs>
          <w:tab w:val="left" w:pos="1710"/>
          <w:tab w:val="left" w:pos="3420"/>
          <w:tab w:val="left" w:pos="5400"/>
        </w:tabs>
      </w:pPr>
    </w:p>
    <w:p w:rsidR="00041A32" w:rsidRPr="00C05992" w:rsidRDefault="00041A32" w:rsidP="00041A32">
      <w:pPr>
        <w:tabs>
          <w:tab w:val="left" w:pos="1710"/>
          <w:tab w:val="left" w:pos="3420"/>
          <w:tab w:val="left" w:pos="5400"/>
        </w:tabs>
      </w:pPr>
      <w:r w:rsidRPr="00C05992">
        <w:rPr>
          <w:b/>
        </w:rPr>
        <w:t xml:space="preserve">WHEREAS, </w:t>
      </w:r>
      <w:r w:rsidRPr="00C05992">
        <w:t>it is the recommendation of the Associate Dean of Student Services, the Executive Dean and the Associate Vice President for Student Affairs that an appointment be granted for the Director, be it therefore</w:t>
      </w:r>
    </w:p>
    <w:p w:rsidR="00041A32" w:rsidRPr="00C05992" w:rsidRDefault="00041A32" w:rsidP="00041A32">
      <w:pPr>
        <w:tabs>
          <w:tab w:val="left" w:pos="1710"/>
          <w:tab w:val="left" w:pos="3420"/>
          <w:tab w:val="left" w:pos="5400"/>
        </w:tabs>
      </w:pPr>
    </w:p>
    <w:p w:rsidR="00041A32" w:rsidRPr="00C05992" w:rsidRDefault="00041A32" w:rsidP="00041A32">
      <w:pPr>
        <w:tabs>
          <w:tab w:val="left" w:pos="1710"/>
          <w:tab w:val="left" w:pos="3420"/>
          <w:tab w:val="left" w:pos="5400"/>
        </w:tabs>
      </w:pPr>
      <w:r w:rsidRPr="00C05992">
        <w:rPr>
          <w:b/>
        </w:rPr>
        <w:t xml:space="preserve">RESOLVED, </w:t>
      </w:r>
      <w:r w:rsidRPr="00C05992">
        <w:t>that the following appointment be granted as noted:</w:t>
      </w:r>
    </w:p>
    <w:p w:rsidR="00041A32" w:rsidRPr="00C05992" w:rsidRDefault="00041A32" w:rsidP="00041A32">
      <w:pPr>
        <w:tabs>
          <w:tab w:val="left" w:pos="1710"/>
          <w:tab w:val="left" w:pos="3420"/>
          <w:tab w:val="left" w:pos="5400"/>
        </w:tabs>
      </w:pPr>
    </w:p>
    <w:p w:rsidR="00041A32" w:rsidRPr="00C05992" w:rsidRDefault="00041A32" w:rsidP="00041A32">
      <w:pPr>
        <w:tabs>
          <w:tab w:val="left" w:pos="1980"/>
          <w:tab w:val="left" w:pos="2340"/>
          <w:tab w:val="left" w:pos="3780"/>
          <w:tab w:val="left" w:pos="6120"/>
          <w:tab w:val="left" w:pos="7110"/>
          <w:tab w:val="left" w:pos="7470"/>
          <w:tab w:val="left" w:pos="7560"/>
        </w:tabs>
        <w:rPr>
          <w:b/>
        </w:rPr>
      </w:pPr>
      <w:r w:rsidRPr="00C05992">
        <w:rPr>
          <w:b/>
          <w:u w:val="single"/>
        </w:rPr>
        <w:t>Name</w:t>
      </w:r>
      <w:r w:rsidRPr="00C05992">
        <w:rPr>
          <w:b/>
        </w:rPr>
        <w:tab/>
      </w:r>
      <w:r w:rsidRPr="00C05992">
        <w:rPr>
          <w:b/>
        </w:rPr>
        <w:tab/>
      </w:r>
      <w:r w:rsidRPr="00C05992">
        <w:rPr>
          <w:b/>
          <w:u w:val="single"/>
        </w:rPr>
        <w:t>Position</w:t>
      </w:r>
      <w:r w:rsidRPr="00C05992">
        <w:rPr>
          <w:b/>
        </w:rPr>
        <w:tab/>
        <w:t xml:space="preserve">    </w:t>
      </w:r>
      <w:r w:rsidRPr="00C05992">
        <w:rPr>
          <w:b/>
          <w:u w:val="single"/>
        </w:rPr>
        <w:t>Step Placement</w:t>
      </w:r>
      <w:r w:rsidRPr="00C05992">
        <w:rPr>
          <w:b/>
        </w:rPr>
        <w:tab/>
        <w:t xml:space="preserve">   </w:t>
      </w:r>
      <w:r w:rsidRPr="00C05992">
        <w:rPr>
          <w:b/>
          <w:u w:val="single"/>
        </w:rPr>
        <w:t>Salary</w:t>
      </w:r>
      <w:r w:rsidRPr="00C05992">
        <w:rPr>
          <w:b/>
        </w:rPr>
        <w:tab/>
        <w:t xml:space="preserve">       </w:t>
      </w:r>
      <w:r w:rsidRPr="00C05992">
        <w:rPr>
          <w:b/>
          <w:u w:val="single"/>
        </w:rPr>
        <w:t>Effective Date</w:t>
      </w:r>
    </w:p>
    <w:p w:rsidR="00041A32" w:rsidRPr="00C05992" w:rsidRDefault="00041A32" w:rsidP="00041A32">
      <w:pPr>
        <w:tabs>
          <w:tab w:val="left" w:pos="1980"/>
          <w:tab w:val="left" w:pos="2340"/>
          <w:tab w:val="left" w:pos="3600"/>
          <w:tab w:val="left" w:pos="5760"/>
          <w:tab w:val="left" w:pos="7110"/>
        </w:tabs>
        <w:rPr>
          <w:b/>
        </w:rPr>
      </w:pPr>
    </w:p>
    <w:p w:rsidR="00041A32" w:rsidRPr="00C05992" w:rsidRDefault="00041A32" w:rsidP="00041A32">
      <w:pPr>
        <w:tabs>
          <w:tab w:val="left" w:pos="1980"/>
          <w:tab w:val="left" w:pos="2340"/>
          <w:tab w:val="left" w:pos="3600"/>
          <w:tab w:val="left" w:pos="4050"/>
          <w:tab w:val="left" w:pos="6300"/>
          <w:tab w:val="left" w:pos="7560"/>
        </w:tabs>
      </w:pPr>
      <w:r w:rsidRPr="00C05992">
        <w:t xml:space="preserve">Maria Victoria </w:t>
      </w:r>
    </w:p>
    <w:p w:rsidR="00041A32" w:rsidRPr="00C05992" w:rsidRDefault="00041A32" w:rsidP="00041A32">
      <w:pPr>
        <w:tabs>
          <w:tab w:val="left" w:pos="1980"/>
          <w:tab w:val="left" w:pos="2340"/>
          <w:tab w:val="left" w:pos="3600"/>
          <w:tab w:val="left" w:pos="4050"/>
          <w:tab w:val="left" w:pos="6300"/>
          <w:tab w:val="left" w:pos="7560"/>
        </w:tabs>
      </w:pPr>
      <w:r w:rsidRPr="00C05992">
        <w:t xml:space="preserve">    F. Calderon</w:t>
      </w:r>
      <w:r w:rsidRPr="00C05992">
        <w:rPr>
          <w:b/>
        </w:rPr>
        <w:tab/>
      </w:r>
      <w:r w:rsidRPr="00C05992">
        <w:rPr>
          <w:b/>
        </w:rPr>
        <w:tab/>
      </w:r>
      <w:r w:rsidRPr="00C05992">
        <w:t xml:space="preserve">Director  </w:t>
      </w:r>
      <w:r w:rsidRPr="00C05992">
        <w:tab/>
      </w:r>
      <w:r w:rsidRPr="00C05992">
        <w:tab/>
        <w:t>Step 20/49 weeks</w:t>
      </w:r>
      <w:r w:rsidRPr="00C05992">
        <w:tab/>
        <w:t xml:space="preserve"> $79,673</w:t>
      </w:r>
      <w:r w:rsidRPr="00C05992">
        <w:tab/>
        <w:t>February 7, 2011</w:t>
      </w:r>
    </w:p>
    <w:p w:rsidR="00041A32" w:rsidRPr="00C05992" w:rsidRDefault="00041A32" w:rsidP="00041A32">
      <w:pPr>
        <w:tabs>
          <w:tab w:val="left" w:pos="1980"/>
          <w:tab w:val="left" w:pos="2340"/>
          <w:tab w:val="left" w:pos="3600"/>
          <w:tab w:val="left" w:pos="4050"/>
          <w:tab w:val="left" w:pos="6300"/>
          <w:tab w:val="left" w:pos="7560"/>
        </w:tabs>
      </w:pPr>
      <w:r w:rsidRPr="00C05992">
        <w:tab/>
      </w:r>
      <w:r w:rsidRPr="00C05992">
        <w:tab/>
      </w:r>
      <w:r w:rsidRPr="00C05992">
        <w:tab/>
      </w:r>
      <w:r w:rsidRPr="00C05992">
        <w:tab/>
      </w:r>
      <w:r w:rsidRPr="00C05992">
        <w:tab/>
        <w:t xml:space="preserve">  </w:t>
      </w:r>
      <w:r w:rsidRPr="00C05992">
        <w:tab/>
        <w:t>(</w:t>
      </w:r>
      <w:proofErr w:type="gramStart"/>
      <w:r w:rsidRPr="00C05992">
        <w:t>retroactive</w:t>
      </w:r>
      <w:proofErr w:type="gramEnd"/>
      <w:r w:rsidRPr="00C05992">
        <w:t>)</w:t>
      </w:r>
    </w:p>
    <w:p w:rsidR="00041A32" w:rsidRPr="00C05992" w:rsidRDefault="00041A32" w:rsidP="00041A32">
      <w:pPr>
        <w:tabs>
          <w:tab w:val="left" w:pos="1980"/>
          <w:tab w:val="left" w:pos="2340"/>
          <w:tab w:val="left" w:pos="3600"/>
          <w:tab w:val="left" w:pos="4050"/>
          <w:tab w:val="left" w:pos="6300"/>
          <w:tab w:val="left" w:pos="7560"/>
        </w:tabs>
      </w:pPr>
      <w:r w:rsidRPr="00C05992">
        <w:tab/>
        <w:t xml:space="preserve">   </w:t>
      </w:r>
    </w:p>
    <w:p w:rsidR="00041A32" w:rsidRPr="00C05992" w:rsidRDefault="00041A32" w:rsidP="00041A32">
      <w:pPr>
        <w:tabs>
          <w:tab w:val="left" w:pos="1980"/>
          <w:tab w:val="left" w:pos="2340"/>
          <w:tab w:val="left" w:pos="3600"/>
          <w:tab w:val="left" w:pos="4050"/>
          <w:tab w:val="left" w:pos="6300"/>
          <w:tab w:val="left" w:pos="7560"/>
        </w:tabs>
        <w:rPr>
          <w:b/>
        </w:rPr>
      </w:pPr>
    </w:p>
    <w:p w:rsidR="00041A32" w:rsidRPr="00C05992" w:rsidRDefault="00041A32" w:rsidP="00041A32">
      <w:pPr>
        <w:tabs>
          <w:tab w:val="left" w:pos="1980"/>
          <w:tab w:val="left" w:pos="2340"/>
          <w:tab w:val="left" w:pos="3600"/>
          <w:tab w:val="left" w:pos="4050"/>
          <w:tab w:val="left" w:pos="6300"/>
          <w:tab w:val="left" w:pos="7560"/>
        </w:tabs>
      </w:pPr>
      <w:r w:rsidRPr="00C05992">
        <w:rPr>
          <w:b/>
        </w:rPr>
        <w:t xml:space="preserve">JUSTIFICATION:     </w:t>
      </w:r>
      <w:r w:rsidRPr="00C05992">
        <w:t>Must have an experienced, qualified, experienced director to meet licensing and accreditation requirements.</w:t>
      </w:r>
      <w:r w:rsidRPr="00C05992">
        <w:tab/>
      </w:r>
      <w:r w:rsidRPr="00C05992">
        <w:tab/>
      </w:r>
      <w:r w:rsidRPr="00C05992">
        <w:tab/>
      </w:r>
      <w:r w:rsidRPr="00C05992">
        <w:tab/>
      </w:r>
    </w:p>
    <w:p w:rsidR="00041A32" w:rsidRDefault="00041A32" w:rsidP="00041A32">
      <w:pPr>
        <w:pStyle w:val="BodyText3"/>
      </w:pPr>
    </w:p>
    <w:p w:rsidR="00041A32" w:rsidRDefault="00041A32" w:rsidP="00041A32">
      <w:pPr>
        <w:jc w:val="center"/>
      </w:pPr>
      <w:r>
        <w:t>* * * * * * * * * *</w:t>
      </w:r>
    </w:p>
    <w:p w:rsidR="00D058F0" w:rsidRDefault="00D058F0" w:rsidP="00C711EA"/>
    <w:p w:rsidR="00D058F0" w:rsidRDefault="00D058F0" w:rsidP="00D058F0">
      <w:r>
        <w:t xml:space="preserve">Associate Vice President Marvin Bright presented the College Association Finance report.  He stated that as of </w:t>
      </w:r>
      <w:r w:rsidR="006C04BC">
        <w:t xml:space="preserve">January </w:t>
      </w:r>
      <w:r w:rsidR="00E70621">
        <w:t>31</w:t>
      </w:r>
      <w:r>
        <w:t xml:space="preserve">, 2010, </w:t>
      </w:r>
      <w:r w:rsidR="00FD6B1B">
        <w:t>finances are</w:t>
      </w:r>
      <w:r>
        <w:t xml:space="preserve"> strong</w:t>
      </w:r>
      <w:r w:rsidR="00E70621">
        <w:t>, all accounts in the campus association have positive balances</w:t>
      </w:r>
      <w:r>
        <w:t xml:space="preserve">.  All of the clubs and organization programs are running very successfully.  He reported that all of the auxiliary programs, either subsidized or funded by the </w:t>
      </w:r>
      <w:r w:rsidR="00FD6B1B">
        <w:t>A</w:t>
      </w:r>
      <w:r w:rsidR="00753CF7">
        <w:t>ssociation</w:t>
      </w:r>
      <w:r>
        <w:t xml:space="preserve"> are in the </w:t>
      </w:r>
      <w:r w:rsidR="00FD6B1B">
        <w:t>budget</w:t>
      </w:r>
      <w:r w:rsidR="00F2352B">
        <w:t>, i</w:t>
      </w:r>
      <w:r w:rsidR="00FD6B1B">
        <w:t>ncluding</w:t>
      </w:r>
      <w:r>
        <w:t xml:space="preserve"> the </w:t>
      </w:r>
      <w:proofErr w:type="spellStart"/>
      <w:r>
        <w:t>Peconic</w:t>
      </w:r>
      <w:proofErr w:type="spellEnd"/>
      <w:r>
        <w:t xml:space="preserve"> Café, the child care center</w:t>
      </w:r>
      <w:r w:rsidR="00FD6B1B">
        <w:t>s</w:t>
      </w:r>
      <w:r>
        <w:t xml:space="preserve"> and the </w:t>
      </w:r>
      <w:r w:rsidR="00FD6B1B">
        <w:t>Ba</w:t>
      </w:r>
      <w:r>
        <w:t xml:space="preserve">ker’s </w:t>
      </w:r>
      <w:r w:rsidR="00FD6B1B">
        <w:t>W</w:t>
      </w:r>
      <w:r>
        <w:t xml:space="preserve">orkshop. </w:t>
      </w:r>
      <w:r w:rsidR="00E70621">
        <w:t xml:space="preserve"> </w:t>
      </w:r>
    </w:p>
    <w:p w:rsidR="00D058F0" w:rsidRDefault="00D058F0" w:rsidP="00C711EA"/>
    <w:p w:rsidR="00D058F0" w:rsidRDefault="00D058F0" w:rsidP="00C711EA"/>
    <w:p w:rsidR="00D058F0" w:rsidRDefault="00D058F0" w:rsidP="00D058F0">
      <w:pPr>
        <w:jc w:val="center"/>
      </w:pPr>
      <w:r>
        <w:t>* * * * * * * * * *</w:t>
      </w:r>
    </w:p>
    <w:p w:rsidR="00D058F0" w:rsidRDefault="00D058F0" w:rsidP="00C711EA"/>
    <w:p w:rsidR="00D058F0" w:rsidRDefault="00D058F0" w:rsidP="00C711EA"/>
    <w:p w:rsidR="00C711EA" w:rsidRDefault="00D60339" w:rsidP="00C711EA">
      <w:r>
        <w:t xml:space="preserve">The meeting of the Board of </w:t>
      </w:r>
      <w:r w:rsidR="002176D6">
        <w:t>Directors</w:t>
      </w:r>
      <w:r w:rsidR="00E70621">
        <w:t xml:space="preserve"> was adjourned at 8</w:t>
      </w:r>
      <w:r>
        <w:t>:</w:t>
      </w:r>
      <w:r w:rsidR="00E70621">
        <w:t>35</w:t>
      </w:r>
      <w:r>
        <w:t xml:space="preserve"> a.m.  </w:t>
      </w:r>
    </w:p>
    <w:p w:rsidR="00C711EA" w:rsidRDefault="00C711EA" w:rsidP="00C711EA"/>
    <w:p w:rsidR="00BC7228" w:rsidRDefault="0092579B" w:rsidP="00C711EA">
      <w:pPr>
        <w:jc w:val="center"/>
      </w:pPr>
      <w:r>
        <w:t>* * * * * * * * * *</w:t>
      </w:r>
    </w:p>
    <w:p w:rsidR="006265D5" w:rsidRDefault="00401A92" w:rsidP="00401A92">
      <w:pPr>
        <w:jc w:val="center"/>
      </w:pPr>
      <w:r>
        <w:tab/>
      </w:r>
    </w:p>
    <w:p w:rsidR="00401A92" w:rsidRDefault="00401A92" w:rsidP="00D7649B">
      <w:pPr>
        <w:ind w:left="3600" w:firstLine="720"/>
      </w:pPr>
      <w:r>
        <w:t>Respectfully submitted,</w:t>
      </w:r>
    </w:p>
    <w:p w:rsidR="00D7649B" w:rsidRDefault="00401A92" w:rsidP="00401A92">
      <w:pPr>
        <w:jc w:val="center"/>
      </w:pPr>
      <w:r>
        <w:t xml:space="preserve">     </w:t>
      </w:r>
    </w:p>
    <w:p w:rsidR="00C711EA" w:rsidRDefault="000504A7" w:rsidP="002619E1">
      <w:pPr>
        <w:ind w:left="1440" w:firstLine="720"/>
      </w:pPr>
      <w:r>
        <w:tab/>
      </w:r>
      <w:r>
        <w:tab/>
      </w:r>
      <w:r>
        <w:tab/>
        <w:t xml:space="preserve">Ernesto </w:t>
      </w:r>
      <w:proofErr w:type="spellStart"/>
      <w:r>
        <w:t>Mattace</w:t>
      </w:r>
      <w:proofErr w:type="spellEnd"/>
      <w:r>
        <w:t>, Jr.</w:t>
      </w:r>
    </w:p>
    <w:p w:rsidR="000504A7" w:rsidRPr="002B71C0" w:rsidRDefault="000504A7" w:rsidP="002619E1">
      <w:pPr>
        <w:ind w:left="1440" w:firstLine="720"/>
      </w:pPr>
      <w:r>
        <w:tab/>
      </w:r>
      <w:r>
        <w:tab/>
      </w:r>
      <w:r>
        <w:tab/>
        <w:t>Chairman</w:t>
      </w:r>
    </w:p>
    <w:sectPr w:rsidR="000504A7" w:rsidRPr="002B71C0" w:rsidSect="00C711EA">
      <w:footerReference w:type="even" r:id="rId8"/>
      <w:footerReference w:type="default" r:id="rId9"/>
      <w:pgSz w:w="12240" w:h="15840"/>
      <w:pgMar w:top="1166"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B25" w:rsidRDefault="00185B25">
      <w:r>
        <w:separator/>
      </w:r>
    </w:p>
  </w:endnote>
  <w:endnote w:type="continuationSeparator" w:id="0">
    <w:p w:rsidR="00185B25" w:rsidRDefault="00185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BC" w:rsidRDefault="00E9284B" w:rsidP="00EA4A56">
    <w:pPr>
      <w:pStyle w:val="Footer"/>
      <w:framePr w:wrap="around" w:vAnchor="text" w:hAnchor="margin" w:xAlign="center" w:y="1"/>
      <w:rPr>
        <w:rStyle w:val="PageNumber"/>
      </w:rPr>
    </w:pPr>
    <w:r>
      <w:rPr>
        <w:rStyle w:val="PageNumber"/>
      </w:rPr>
      <w:fldChar w:fldCharType="begin"/>
    </w:r>
    <w:r w:rsidR="006C04BC">
      <w:rPr>
        <w:rStyle w:val="PageNumber"/>
      </w:rPr>
      <w:instrText xml:space="preserve">PAGE  </w:instrText>
    </w:r>
    <w:r>
      <w:rPr>
        <w:rStyle w:val="PageNumber"/>
      </w:rPr>
      <w:fldChar w:fldCharType="end"/>
    </w:r>
  </w:p>
  <w:p w:rsidR="006C04BC" w:rsidRDefault="006C04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BC" w:rsidRDefault="00E9284B" w:rsidP="00EA4A56">
    <w:pPr>
      <w:pStyle w:val="Footer"/>
      <w:framePr w:wrap="around" w:vAnchor="text" w:hAnchor="margin" w:xAlign="center" w:y="1"/>
      <w:rPr>
        <w:rStyle w:val="PageNumber"/>
      </w:rPr>
    </w:pPr>
    <w:r>
      <w:rPr>
        <w:rStyle w:val="PageNumber"/>
      </w:rPr>
      <w:fldChar w:fldCharType="begin"/>
    </w:r>
    <w:r w:rsidR="006C04BC">
      <w:rPr>
        <w:rStyle w:val="PageNumber"/>
      </w:rPr>
      <w:instrText xml:space="preserve">PAGE  </w:instrText>
    </w:r>
    <w:r>
      <w:rPr>
        <w:rStyle w:val="PageNumber"/>
      </w:rPr>
      <w:fldChar w:fldCharType="separate"/>
    </w:r>
    <w:r w:rsidR="008E26C2">
      <w:rPr>
        <w:rStyle w:val="PageNumber"/>
        <w:noProof/>
      </w:rPr>
      <w:t>2</w:t>
    </w:r>
    <w:r>
      <w:rPr>
        <w:rStyle w:val="PageNumber"/>
      </w:rPr>
      <w:fldChar w:fldCharType="end"/>
    </w:r>
  </w:p>
  <w:p w:rsidR="006C04BC" w:rsidRDefault="006C0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B25" w:rsidRDefault="00185B25">
      <w:r>
        <w:separator/>
      </w:r>
    </w:p>
  </w:footnote>
  <w:footnote w:type="continuationSeparator" w:id="0">
    <w:p w:rsidR="00185B25" w:rsidRDefault="00185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35A51"/>
    <w:rsid w:val="000010C6"/>
    <w:rsid w:val="00004509"/>
    <w:rsid w:val="0001153A"/>
    <w:rsid w:val="0002298F"/>
    <w:rsid w:val="00022C22"/>
    <w:rsid w:val="00025BAA"/>
    <w:rsid w:val="00025DF9"/>
    <w:rsid w:val="00026809"/>
    <w:rsid w:val="00027908"/>
    <w:rsid w:val="00041A32"/>
    <w:rsid w:val="000504A7"/>
    <w:rsid w:val="00062239"/>
    <w:rsid w:val="00064638"/>
    <w:rsid w:val="0007685D"/>
    <w:rsid w:val="000829CA"/>
    <w:rsid w:val="000A278D"/>
    <w:rsid w:val="000B6FB6"/>
    <w:rsid w:val="000B7364"/>
    <w:rsid w:val="000C0193"/>
    <w:rsid w:val="000C113D"/>
    <w:rsid w:val="000C7382"/>
    <w:rsid w:val="000D2406"/>
    <w:rsid w:val="000D56DE"/>
    <w:rsid w:val="000D5E94"/>
    <w:rsid w:val="000E2043"/>
    <w:rsid w:val="000E4683"/>
    <w:rsid w:val="000E5DE9"/>
    <w:rsid w:val="000F164C"/>
    <w:rsid w:val="000F1970"/>
    <w:rsid w:val="00100C18"/>
    <w:rsid w:val="00101A13"/>
    <w:rsid w:val="0011230E"/>
    <w:rsid w:val="001174A3"/>
    <w:rsid w:val="001266F5"/>
    <w:rsid w:val="00131627"/>
    <w:rsid w:val="00133FA0"/>
    <w:rsid w:val="001375FE"/>
    <w:rsid w:val="001415F3"/>
    <w:rsid w:val="00141A6D"/>
    <w:rsid w:val="001472B9"/>
    <w:rsid w:val="00147BBF"/>
    <w:rsid w:val="001545A3"/>
    <w:rsid w:val="00170D12"/>
    <w:rsid w:val="0017116A"/>
    <w:rsid w:val="00177608"/>
    <w:rsid w:val="0017792D"/>
    <w:rsid w:val="00181676"/>
    <w:rsid w:val="0018442E"/>
    <w:rsid w:val="00185B25"/>
    <w:rsid w:val="0019349C"/>
    <w:rsid w:val="001A257B"/>
    <w:rsid w:val="001A4489"/>
    <w:rsid w:val="001A5A89"/>
    <w:rsid w:val="001C2E6C"/>
    <w:rsid w:val="001C33BD"/>
    <w:rsid w:val="001C39FB"/>
    <w:rsid w:val="001C3D02"/>
    <w:rsid w:val="001D4600"/>
    <w:rsid w:val="001D7DE2"/>
    <w:rsid w:val="001E4D4F"/>
    <w:rsid w:val="001F45B1"/>
    <w:rsid w:val="001F4C64"/>
    <w:rsid w:val="0020247C"/>
    <w:rsid w:val="0020291C"/>
    <w:rsid w:val="0021238F"/>
    <w:rsid w:val="00216143"/>
    <w:rsid w:val="002176D6"/>
    <w:rsid w:val="00223769"/>
    <w:rsid w:val="002239C0"/>
    <w:rsid w:val="00233959"/>
    <w:rsid w:val="00234A8C"/>
    <w:rsid w:val="00235C4E"/>
    <w:rsid w:val="00237F51"/>
    <w:rsid w:val="002417EA"/>
    <w:rsid w:val="00242C00"/>
    <w:rsid w:val="00245010"/>
    <w:rsid w:val="00250C14"/>
    <w:rsid w:val="00253133"/>
    <w:rsid w:val="00255804"/>
    <w:rsid w:val="00257F6B"/>
    <w:rsid w:val="002619E1"/>
    <w:rsid w:val="00261CD4"/>
    <w:rsid w:val="00261EE3"/>
    <w:rsid w:val="00262400"/>
    <w:rsid w:val="002722EF"/>
    <w:rsid w:val="00274F53"/>
    <w:rsid w:val="00284C1C"/>
    <w:rsid w:val="00285E58"/>
    <w:rsid w:val="00286C4D"/>
    <w:rsid w:val="00292DFA"/>
    <w:rsid w:val="00293D68"/>
    <w:rsid w:val="00294564"/>
    <w:rsid w:val="002A1747"/>
    <w:rsid w:val="002A2E1E"/>
    <w:rsid w:val="002A430C"/>
    <w:rsid w:val="002B037C"/>
    <w:rsid w:val="002B5213"/>
    <w:rsid w:val="002C4E87"/>
    <w:rsid w:val="002C5B9C"/>
    <w:rsid w:val="002D19D1"/>
    <w:rsid w:val="002E783A"/>
    <w:rsid w:val="002F339C"/>
    <w:rsid w:val="002F61B3"/>
    <w:rsid w:val="00304636"/>
    <w:rsid w:val="00310421"/>
    <w:rsid w:val="00311244"/>
    <w:rsid w:val="00314133"/>
    <w:rsid w:val="00331F25"/>
    <w:rsid w:val="00334B84"/>
    <w:rsid w:val="00352580"/>
    <w:rsid w:val="00352D92"/>
    <w:rsid w:val="00360441"/>
    <w:rsid w:val="003604A5"/>
    <w:rsid w:val="003611F4"/>
    <w:rsid w:val="00363B57"/>
    <w:rsid w:val="003750F4"/>
    <w:rsid w:val="00380F13"/>
    <w:rsid w:val="003826CD"/>
    <w:rsid w:val="003908D5"/>
    <w:rsid w:val="00394B30"/>
    <w:rsid w:val="003A124B"/>
    <w:rsid w:val="003A556F"/>
    <w:rsid w:val="003B0DFE"/>
    <w:rsid w:val="003B357C"/>
    <w:rsid w:val="003B5057"/>
    <w:rsid w:val="003B53AA"/>
    <w:rsid w:val="003B53C9"/>
    <w:rsid w:val="003D1A21"/>
    <w:rsid w:val="003E4930"/>
    <w:rsid w:val="00401A92"/>
    <w:rsid w:val="00404D3A"/>
    <w:rsid w:val="00407A41"/>
    <w:rsid w:val="004103A8"/>
    <w:rsid w:val="00410F05"/>
    <w:rsid w:val="0041350E"/>
    <w:rsid w:val="004157F1"/>
    <w:rsid w:val="004164B6"/>
    <w:rsid w:val="00426F19"/>
    <w:rsid w:val="00435A51"/>
    <w:rsid w:val="00452030"/>
    <w:rsid w:val="00460B2F"/>
    <w:rsid w:val="00464035"/>
    <w:rsid w:val="0047149F"/>
    <w:rsid w:val="00471EED"/>
    <w:rsid w:val="00474D35"/>
    <w:rsid w:val="00481196"/>
    <w:rsid w:val="00484918"/>
    <w:rsid w:val="00485019"/>
    <w:rsid w:val="00487E80"/>
    <w:rsid w:val="004913E5"/>
    <w:rsid w:val="004B722F"/>
    <w:rsid w:val="004C41B3"/>
    <w:rsid w:val="004C75A1"/>
    <w:rsid w:val="004D4CA5"/>
    <w:rsid w:val="004D5D12"/>
    <w:rsid w:val="004E06BB"/>
    <w:rsid w:val="004E1469"/>
    <w:rsid w:val="00503000"/>
    <w:rsid w:val="0051180B"/>
    <w:rsid w:val="00531CA2"/>
    <w:rsid w:val="0053446B"/>
    <w:rsid w:val="005537F4"/>
    <w:rsid w:val="00594970"/>
    <w:rsid w:val="00595531"/>
    <w:rsid w:val="005C352C"/>
    <w:rsid w:val="005C4161"/>
    <w:rsid w:val="005D2871"/>
    <w:rsid w:val="00602569"/>
    <w:rsid w:val="00606DA1"/>
    <w:rsid w:val="006265D5"/>
    <w:rsid w:val="00633CB5"/>
    <w:rsid w:val="00642439"/>
    <w:rsid w:val="00644E2D"/>
    <w:rsid w:val="00654A8C"/>
    <w:rsid w:val="00655A5C"/>
    <w:rsid w:val="00672787"/>
    <w:rsid w:val="00680D3F"/>
    <w:rsid w:val="0068154E"/>
    <w:rsid w:val="00685C0A"/>
    <w:rsid w:val="0069506D"/>
    <w:rsid w:val="00697172"/>
    <w:rsid w:val="006A0E3B"/>
    <w:rsid w:val="006A5133"/>
    <w:rsid w:val="006A7618"/>
    <w:rsid w:val="006C04BC"/>
    <w:rsid w:val="006C5E13"/>
    <w:rsid w:val="006C707D"/>
    <w:rsid w:val="006D1E88"/>
    <w:rsid w:val="006D2F76"/>
    <w:rsid w:val="006D5F2C"/>
    <w:rsid w:val="006D701E"/>
    <w:rsid w:val="006D7323"/>
    <w:rsid w:val="00701415"/>
    <w:rsid w:val="00705B0F"/>
    <w:rsid w:val="007132B5"/>
    <w:rsid w:val="00715B7D"/>
    <w:rsid w:val="007274DE"/>
    <w:rsid w:val="00750B22"/>
    <w:rsid w:val="00753CF7"/>
    <w:rsid w:val="00755612"/>
    <w:rsid w:val="007565EC"/>
    <w:rsid w:val="00764D32"/>
    <w:rsid w:val="00770818"/>
    <w:rsid w:val="00773693"/>
    <w:rsid w:val="00776CBE"/>
    <w:rsid w:val="00794C49"/>
    <w:rsid w:val="007954EC"/>
    <w:rsid w:val="00796F08"/>
    <w:rsid w:val="007A1401"/>
    <w:rsid w:val="007A68CE"/>
    <w:rsid w:val="007B2351"/>
    <w:rsid w:val="007B4389"/>
    <w:rsid w:val="007C3E29"/>
    <w:rsid w:val="007E554F"/>
    <w:rsid w:val="007F024B"/>
    <w:rsid w:val="007F717D"/>
    <w:rsid w:val="008008C8"/>
    <w:rsid w:val="00821EBE"/>
    <w:rsid w:val="00826C96"/>
    <w:rsid w:val="00827C45"/>
    <w:rsid w:val="008430BC"/>
    <w:rsid w:val="008468E0"/>
    <w:rsid w:val="00846F11"/>
    <w:rsid w:val="00870ADB"/>
    <w:rsid w:val="00873EB4"/>
    <w:rsid w:val="00874393"/>
    <w:rsid w:val="0088026F"/>
    <w:rsid w:val="0088325F"/>
    <w:rsid w:val="00883773"/>
    <w:rsid w:val="00884C93"/>
    <w:rsid w:val="0088504B"/>
    <w:rsid w:val="00897C3B"/>
    <w:rsid w:val="008A3B6B"/>
    <w:rsid w:val="008B4B53"/>
    <w:rsid w:val="008B5ED3"/>
    <w:rsid w:val="008B7BEA"/>
    <w:rsid w:val="008E26C2"/>
    <w:rsid w:val="008E5227"/>
    <w:rsid w:val="008F104F"/>
    <w:rsid w:val="008F51E2"/>
    <w:rsid w:val="00915E27"/>
    <w:rsid w:val="00922466"/>
    <w:rsid w:val="0092579B"/>
    <w:rsid w:val="0092593A"/>
    <w:rsid w:val="00925D0D"/>
    <w:rsid w:val="0093189C"/>
    <w:rsid w:val="0093331A"/>
    <w:rsid w:val="00934AB1"/>
    <w:rsid w:val="00935DBE"/>
    <w:rsid w:val="00940787"/>
    <w:rsid w:val="00967149"/>
    <w:rsid w:val="0097338A"/>
    <w:rsid w:val="00990144"/>
    <w:rsid w:val="00993519"/>
    <w:rsid w:val="00995285"/>
    <w:rsid w:val="009A2A5C"/>
    <w:rsid w:val="009B2A97"/>
    <w:rsid w:val="009C0408"/>
    <w:rsid w:val="009C0A14"/>
    <w:rsid w:val="009C42E5"/>
    <w:rsid w:val="009C7197"/>
    <w:rsid w:val="009D079D"/>
    <w:rsid w:val="009D7625"/>
    <w:rsid w:val="00A0272F"/>
    <w:rsid w:val="00A0552B"/>
    <w:rsid w:val="00A13DDD"/>
    <w:rsid w:val="00A16E8A"/>
    <w:rsid w:val="00A20056"/>
    <w:rsid w:val="00A2155B"/>
    <w:rsid w:val="00A22319"/>
    <w:rsid w:val="00A32C1B"/>
    <w:rsid w:val="00A37232"/>
    <w:rsid w:val="00A37E1B"/>
    <w:rsid w:val="00A4505A"/>
    <w:rsid w:val="00A65231"/>
    <w:rsid w:val="00A70F30"/>
    <w:rsid w:val="00A7398E"/>
    <w:rsid w:val="00A763A1"/>
    <w:rsid w:val="00A77E89"/>
    <w:rsid w:val="00A82A84"/>
    <w:rsid w:val="00AA1C88"/>
    <w:rsid w:val="00AA3760"/>
    <w:rsid w:val="00AB00FF"/>
    <w:rsid w:val="00AB0928"/>
    <w:rsid w:val="00AB1F29"/>
    <w:rsid w:val="00AC2173"/>
    <w:rsid w:val="00AC32BC"/>
    <w:rsid w:val="00AD0793"/>
    <w:rsid w:val="00AD226E"/>
    <w:rsid w:val="00AD75BE"/>
    <w:rsid w:val="00AE7058"/>
    <w:rsid w:val="00B00F53"/>
    <w:rsid w:val="00B1553A"/>
    <w:rsid w:val="00B163EB"/>
    <w:rsid w:val="00B20F39"/>
    <w:rsid w:val="00B2341E"/>
    <w:rsid w:val="00B23A18"/>
    <w:rsid w:val="00B31BC6"/>
    <w:rsid w:val="00B33A2E"/>
    <w:rsid w:val="00B4222E"/>
    <w:rsid w:val="00B45D65"/>
    <w:rsid w:val="00B516AD"/>
    <w:rsid w:val="00B51EC4"/>
    <w:rsid w:val="00B55579"/>
    <w:rsid w:val="00B62DF8"/>
    <w:rsid w:val="00B64355"/>
    <w:rsid w:val="00B65BC3"/>
    <w:rsid w:val="00B73F1D"/>
    <w:rsid w:val="00B74B37"/>
    <w:rsid w:val="00B8676A"/>
    <w:rsid w:val="00B86E52"/>
    <w:rsid w:val="00B964DD"/>
    <w:rsid w:val="00BB1FA1"/>
    <w:rsid w:val="00BB48C9"/>
    <w:rsid w:val="00BC1C26"/>
    <w:rsid w:val="00BC7228"/>
    <w:rsid w:val="00BE23F0"/>
    <w:rsid w:val="00BE5EDD"/>
    <w:rsid w:val="00BE7164"/>
    <w:rsid w:val="00BE743F"/>
    <w:rsid w:val="00C01041"/>
    <w:rsid w:val="00C04AC7"/>
    <w:rsid w:val="00C070C9"/>
    <w:rsid w:val="00C10EEA"/>
    <w:rsid w:val="00C17E45"/>
    <w:rsid w:val="00C21431"/>
    <w:rsid w:val="00C22D20"/>
    <w:rsid w:val="00C31EDE"/>
    <w:rsid w:val="00C36463"/>
    <w:rsid w:val="00C36B6F"/>
    <w:rsid w:val="00C429AB"/>
    <w:rsid w:val="00C4402D"/>
    <w:rsid w:val="00C570D5"/>
    <w:rsid w:val="00C61E86"/>
    <w:rsid w:val="00C711EA"/>
    <w:rsid w:val="00C84A44"/>
    <w:rsid w:val="00C84B71"/>
    <w:rsid w:val="00C8784D"/>
    <w:rsid w:val="00C92E86"/>
    <w:rsid w:val="00C933A7"/>
    <w:rsid w:val="00C9367C"/>
    <w:rsid w:val="00C9765C"/>
    <w:rsid w:val="00CA4412"/>
    <w:rsid w:val="00CC08CD"/>
    <w:rsid w:val="00CC1EA4"/>
    <w:rsid w:val="00CD03AA"/>
    <w:rsid w:val="00CE1970"/>
    <w:rsid w:val="00CE6BC1"/>
    <w:rsid w:val="00D02F6B"/>
    <w:rsid w:val="00D058F0"/>
    <w:rsid w:val="00D129F0"/>
    <w:rsid w:val="00D130E0"/>
    <w:rsid w:val="00D1319F"/>
    <w:rsid w:val="00D14299"/>
    <w:rsid w:val="00D27F22"/>
    <w:rsid w:val="00D3196E"/>
    <w:rsid w:val="00D3307E"/>
    <w:rsid w:val="00D366A6"/>
    <w:rsid w:val="00D420F2"/>
    <w:rsid w:val="00D434FD"/>
    <w:rsid w:val="00D51D43"/>
    <w:rsid w:val="00D60339"/>
    <w:rsid w:val="00D711F2"/>
    <w:rsid w:val="00D7493C"/>
    <w:rsid w:val="00D74AC3"/>
    <w:rsid w:val="00D7649B"/>
    <w:rsid w:val="00D82922"/>
    <w:rsid w:val="00D85B8B"/>
    <w:rsid w:val="00D95C0F"/>
    <w:rsid w:val="00DB5E96"/>
    <w:rsid w:val="00DC7FF0"/>
    <w:rsid w:val="00DD6D75"/>
    <w:rsid w:val="00DE052D"/>
    <w:rsid w:val="00DF1900"/>
    <w:rsid w:val="00E00598"/>
    <w:rsid w:val="00E105AD"/>
    <w:rsid w:val="00E11902"/>
    <w:rsid w:val="00E14072"/>
    <w:rsid w:val="00E23CD6"/>
    <w:rsid w:val="00E317AE"/>
    <w:rsid w:val="00E60E04"/>
    <w:rsid w:val="00E63DA4"/>
    <w:rsid w:val="00E70621"/>
    <w:rsid w:val="00E749C7"/>
    <w:rsid w:val="00E84F91"/>
    <w:rsid w:val="00E9284B"/>
    <w:rsid w:val="00EA4A56"/>
    <w:rsid w:val="00EA5B0A"/>
    <w:rsid w:val="00EB1E59"/>
    <w:rsid w:val="00EB26C9"/>
    <w:rsid w:val="00ED6851"/>
    <w:rsid w:val="00EE41CC"/>
    <w:rsid w:val="00EE4E89"/>
    <w:rsid w:val="00F05817"/>
    <w:rsid w:val="00F05ED1"/>
    <w:rsid w:val="00F06B2B"/>
    <w:rsid w:val="00F072BE"/>
    <w:rsid w:val="00F2352B"/>
    <w:rsid w:val="00F24C0D"/>
    <w:rsid w:val="00F30B56"/>
    <w:rsid w:val="00F35BC2"/>
    <w:rsid w:val="00F37127"/>
    <w:rsid w:val="00F41686"/>
    <w:rsid w:val="00F50403"/>
    <w:rsid w:val="00F55C95"/>
    <w:rsid w:val="00F67FBC"/>
    <w:rsid w:val="00F7119A"/>
    <w:rsid w:val="00F72589"/>
    <w:rsid w:val="00F7364C"/>
    <w:rsid w:val="00F74490"/>
    <w:rsid w:val="00F76CED"/>
    <w:rsid w:val="00F92C3C"/>
    <w:rsid w:val="00F9392B"/>
    <w:rsid w:val="00F95BFB"/>
    <w:rsid w:val="00F97FD5"/>
    <w:rsid w:val="00FA2828"/>
    <w:rsid w:val="00FA492E"/>
    <w:rsid w:val="00FA538E"/>
    <w:rsid w:val="00FB0979"/>
    <w:rsid w:val="00FB3D0A"/>
    <w:rsid w:val="00FB46DC"/>
    <w:rsid w:val="00FB778D"/>
    <w:rsid w:val="00FC744A"/>
    <w:rsid w:val="00FD6B1B"/>
    <w:rsid w:val="00FE442D"/>
    <w:rsid w:val="00FE4DC3"/>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uiPriority w:val="99"/>
    <w:rsid w:val="00C01041"/>
    <w:pPr>
      <w:jc w:val="both"/>
    </w:pPr>
    <w:rPr>
      <w:szCs w:val="20"/>
    </w:rPr>
  </w:style>
  <w:style w:type="character" w:customStyle="1" w:styleId="BodyText3Char">
    <w:name w:val="Body Text 3 Char"/>
    <w:basedOn w:val="DefaultParagraphFont"/>
    <w:link w:val="BodyText3"/>
    <w:uiPriority w:val="99"/>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E43F-95DF-4573-BC8E-C48A233A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trachta</cp:lastModifiedBy>
  <cp:revision>2</cp:revision>
  <cp:lastPrinted>2010-09-08T14:04:00Z</cp:lastPrinted>
  <dcterms:created xsi:type="dcterms:W3CDTF">2011-03-14T13:26:00Z</dcterms:created>
  <dcterms:modified xsi:type="dcterms:W3CDTF">2011-03-14T13:26:00Z</dcterms:modified>
</cp:coreProperties>
</file>