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5" w:rsidRPr="004846F2" w:rsidRDefault="007C4C65" w:rsidP="007C4C65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7C4C65" w:rsidRPr="004846F2" w:rsidRDefault="007C4C65" w:rsidP="007C4C65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7C4C65" w:rsidRDefault="007C4C65" w:rsidP="007C4C65">
      <w:pPr>
        <w:jc w:val="center"/>
        <w:outlineLvl w:val="0"/>
        <w:rPr>
          <w:b/>
        </w:rPr>
      </w:pPr>
      <w:r>
        <w:rPr>
          <w:b/>
        </w:rPr>
        <w:t xml:space="preserve">LECTURE HALL, MONTAUKETT LEARNING RESOURCE CENTER, </w:t>
      </w:r>
    </w:p>
    <w:p w:rsidR="007C4C65" w:rsidRPr="004846F2" w:rsidRDefault="007C4C65" w:rsidP="007C4C65">
      <w:pPr>
        <w:jc w:val="center"/>
        <w:outlineLvl w:val="0"/>
        <w:rPr>
          <w:b/>
        </w:rPr>
      </w:pPr>
      <w:r>
        <w:rPr>
          <w:b/>
        </w:rPr>
        <w:t>EASTERN CAMPUS, RIVERHEAD,</w:t>
      </w:r>
      <w:r w:rsidRPr="004846F2">
        <w:rPr>
          <w:b/>
        </w:rPr>
        <w:t xml:space="preserve"> NEW YORK</w:t>
      </w:r>
    </w:p>
    <w:p w:rsidR="00A218BF" w:rsidRPr="004846F2" w:rsidRDefault="007C4C65" w:rsidP="007C4C65">
      <w:pPr>
        <w:jc w:val="center"/>
      </w:pPr>
      <w:r>
        <w:rPr>
          <w:b/>
        </w:rPr>
        <w:t>MAY 15, 2014</w:t>
      </w:r>
    </w:p>
    <w:p w:rsidR="00A218BF" w:rsidRPr="004846F2" w:rsidRDefault="00A218BF" w:rsidP="00A218BF"/>
    <w:p w:rsidR="007C4C65" w:rsidRDefault="007C4C65" w:rsidP="007C4C65"/>
    <w:p w:rsidR="007C4C65" w:rsidRPr="004846F2" w:rsidRDefault="007C4C65" w:rsidP="007C4C65">
      <w:r w:rsidRPr="004846F2">
        <w:t xml:space="preserve">The meeting was held on Thursday, </w:t>
      </w:r>
      <w:r>
        <w:t>May 15</w:t>
      </w:r>
      <w:r w:rsidRPr="004846F2">
        <w:t>, 201</w:t>
      </w:r>
      <w:r>
        <w:t>4</w:t>
      </w:r>
      <w:r w:rsidRPr="004846F2">
        <w:t xml:space="preserve"> at </w:t>
      </w:r>
      <w:r>
        <w:t>4</w:t>
      </w:r>
      <w:r w:rsidRPr="004846F2">
        <w:t xml:space="preserve">:00 </w:t>
      </w:r>
      <w:r>
        <w:t>p</w:t>
      </w:r>
      <w:r w:rsidRPr="004846F2">
        <w:t>.m. in</w:t>
      </w:r>
      <w:r>
        <w:t xml:space="preserve"> the Lecture Hall of the Montaukett Learning Resource Center on the Eastern Campus in Riverhead, New York. </w:t>
      </w:r>
    </w:p>
    <w:p w:rsidR="007C4C65" w:rsidRPr="004846F2" w:rsidRDefault="007C4C65" w:rsidP="007C4C65"/>
    <w:p w:rsidR="007C4C65" w:rsidRPr="004846F2" w:rsidRDefault="007C4C65" w:rsidP="007C4C65">
      <w:pPr>
        <w:outlineLvl w:val="0"/>
      </w:pPr>
      <w:r w:rsidRPr="004846F2">
        <w:t>PRESENT:</w:t>
      </w:r>
    </w:p>
    <w:p w:rsidR="007C4C65" w:rsidRPr="004846F2" w:rsidRDefault="007C4C65" w:rsidP="007C4C65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7C4C65" w:rsidRDefault="007C4C65" w:rsidP="007C4C65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Trustee/Secretary</w:t>
      </w:r>
    </w:p>
    <w:p w:rsidR="007C4C65" w:rsidRDefault="007C4C65" w:rsidP="007C4C65">
      <w:pPr>
        <w:ind w:firstLine="720"/>
      </w:pPr>
      <w:r>
        <w:t>Belinda Alvarez-Groneman</w:t>
      </w:r>
      <w:r>
        <w:tab/>
      </w:r>
      <w:r>
        <w:tab/>
        <w:t>Trustee</w:t>
      </w:r>
    </w:p>
    <w:p w:rsidR="007C4C65" w:rsidRDefault="007C4C65" w:rsidP="007C4C65">
      <w:pPr>
        <w:ind w:firstLine="720"/>
      </w:pPr>
      <w:r>
        <w:t>Gordon Canary</w:t>
      </w:r>
      <w:r>
        <w:tab/>
      </w:r>
      <w:r>
        <w:tab/>
      </w:r>
      <w:r>
        <w:tab/>
        <w:t>Trustee</w:t>
      </w:r>
    </w:p>
    <w:p w:rsidR="007C4C65" w:rsidRDefault="007C4C65" w:rsidP="007C4C65">
      <w:pPr>
        <w:ind w:firstLine="720"/>
      </w:pPr>
      <w:r>
        <w:t>Arthur Cliff</w:t>
      </w:r>
      <w:r>
        <w:tab/>
      </w:r>
      <w:r>
        <w:tab/>
      </w:r>
      <w:r>
        <w:tab/>
      </w:r>
      <w:r>
        <w:tab/>
        <w:t>Trustee</w:t>
      </w:r>
    </w:p>
    <w:p w:rsidR="007C4C65" w:rsidRDefault="007C4C65" w:rsidP="007C4C65">
      <w:pPr>
        <w:ind w:firstLine="720"/>
      </w:pPr>
      <w:r>
        <w:t>James Morgo</w:t>
      </w:r>
      <w:r>
        <w:tab/>
      </w:r>
      <w:r>
        <w:tab/>
      </w:r>
      <w:r>
        <w:tab/>
      </w:r>
      <w:r>
        <w:tab/>
        <w:t>Trustee</w:t>
      </w:r>
    </w:p>
    <w:p w:rsidR="007C4C65" w:rsidRDefault="007C4C65" w:rsidP="007C4C65">
      <w:pPr>
        <w:ind w:firstLine="720"/>
      </w:pPr>
      <w:r>
        <w:t>Paul Pontieri</w:t>
      </w:r>
      <w:r>
        <w:tab/>
      </w:r>
      <w:r>
        <w:tab/>
      </w:r>
      <w:r>
        <w:tab/>
      </w:r>
      <w:r>
        <w:tab/>
        <w:t>Trustee</w:t>
      </w:r>
    </w:p>
    <w:p w:rsidR="007C4C65" w:rsidRPr="00F2275E" w:rsidRDefault="007C4C65" w:rsidP="007C4C65">
      <w:pPr>
        <w:ind w:firstLine="720"/>
      </w:pPr>
      <w:r>
        <w:t>Felipe Espitia-Cetina</w:t>
      </w:r>
      <w:r w:rsidRPr="00F2275E">
        <w:tab/>
      </w:r>
      <w:r w:rsidRPr="00F2275E">
        <w:tab/>
      </w:r>
      <w:r w:rsidRPr="00F2275E">
        <w:tab/>
        <w:t>Student Trustee</w:t>
      </w:r>
    </w:p>
    <w:p w:rsidR="007C4C65" w:rsidRPr="004846F2" w:rsidRDefault="007C4C65" w:rsidP="007C4C65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7C4C65" w:rsidRPr="004846F2" w:rsidRDefault="007C4C65" w:rsidP="007C4C65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7C4C65" w:rsidRDefault="007C4C65" w:rsidP="007C4C65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7C4C65" w:rsidRPr="004846F2" w:rsidRDefault="007C4C65" w:rsidP="007C4C65">
      <w:pPr>
        <w:ind w:left="720" w:hanging="720"/>
      </w:pPr>
      <w:r>
        <w:tab/>
        <w:t>Jeffery Pedersen</w:t>
      </w:r>
      <w:r>
        <w:tab/>
      </w:r>
      <w:r>
        <w:tab/>
      </w:r>
      <w:r>
        <w:tab/>
        <w:t>V.P. for Planning &amp; Institutional Effectiveness</w:t>
      </w:r>
    </w:p>
    <w:p w:rsidR="007C4C65" w:rsidRDefault="007C4C65" w:rsidP="007C4C65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7C4C65" w:rsidRPr="004846F2" w:rsidRDefault="007C4C65" w:rsidP="007C4C65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7C4C65" w:rsidRPr="004846F2" w:rsidRDefault="007C4C65" w:rsidP="007C4C65"/>
    <w:p w:rsidR="00FC5603" w:rsidRPr="004846F2" w:rsidRDefault="00FC5603" w:rsidP="00FC5603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957464" w:rsidRDefault="00957464" w:rsidP="00957464">
      <w:pPr>
        <w:autoSpaceDE w:val="0"/>
        <w:autoSpaceDN w:val="0"/>
        <w:adjustRightInd w:val="0"/>
      </w:pPr>
      <w:r>
        <w:t>Chairwoman Irizarry requested a motion to adjourn the Board of Trustees meeting and call to order the meeting of the Board of Directors at 5:45 p</w:t>
      </w:r>
      <w:r w:rsidRPr="0032418E">
        <w:t>.m.</w:t>
      </w:r>
      <w:r>
        <w:t xml:space="preserve">  Trustee Lilly so moved, Student Trustee Espitia-Cetina seconded, motion was approved unanimously.</w:t>
      </w:r>
    </w:p>
    <w:p w:rsidR="00740F9F" w:rsidRPr="00AF5E18" w:rsidRDefault="00740F9F" w:rsidP="00740F9F">
      <w:pPr>
        <w:autoSpaceDE w:val="0"/>
        <w:autoSpaceDN w:val="0"/>
        <w:adjustRightInd w:val="0"/>
      </w:pPr>
    </w:p>
    <w:p w:rsidR="00D83212" w:rsidRDefault="00B55579" w:rsidP="00D83212">
      <w:pPr>
        <w:jc w:val="center"/>
      </w:pPr>
      <w:r>
        <w:t>* * * * * * * * * *</w:t>
      </w:r>
    </w:p>
    <w:p w:rsidR="00EF0E23" w:rsidRDefault="00EF0E23" w:rsidP="00D83212">
      <w:pPr>
        <w:jc w:val="center"/>
      </w:pP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957464">
        <w:t>April 17</w:t>
      </w:r>
      <w:r w:rsidR="00522A11">
        <w:t>, 201</w:t>
      </w:r>
      <w:r w:rsidR="00685B61">
        <w:t>4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r w:rsidR="00957464">
        <w:t>Canary</w:t>
      </w:r>
      <w:r>
        <w:t xml:space="preserve"> so moved</w:t>
      </w:r>
      <w:r w:rsidR="00982E07">
        <w:t>, seconded by Trustee</w:t>
      </w:r>
      <w:r w:rsidR="00943A2F">
        <w:t xml:space="preserve"> </w:t>
      </w:r>
      <w:r w:rsidR="00685B61">
        <w:t>Espitia-Cetina</w:t>
      </w:r>
      <w:r w:rsidR="006A74B2">
        <w:t xml:space="preserve">, </w:t>
      </w:r>
      <w:r>
        <w:t xml:space="preserve">motion was </w:t>
      </w:r>
      <w:r w:rsidR="00685B61">
        <w:t>approved</w:t>
      </w:r>
      <w:r w:rsidR="00957464">
        <w:t xml:space="preserve"> unanimously</w:t>
      </w:r>
      <w:r w:rsidR="00982E07">
        <w:t xml:space="preserve">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E10720" w:rsidRDefault="00E10720" w:rsidP="00E10720">
      <w:pPr>
        <w:autoSpaceDE w:val="0"/>
        <w:autoSpaceDN w:val="0"/>
        <w:adjustRightInd w:val="0"/>
      </w:pPr>
    </w:p>
    <w:p w:rsidR="00F160EE" w:rsidRPr="00F160EE" w:rsidRDefault="00E10720" w:rsidP="007D6C1B">
      <w:pPr>
        <w:autoSpaceDE w:val="0"/>
        <w:autoSpaceDN w:val="0"/>
        <w:adjustRightInd w:val="0"/>
      </w:pPr>
      <w:r w:rsidRPr="000542D4">
        <w:t xml:space="preserve">Chairwoman Irizarry introduced </w:t>
      </w:r>
      <w:r w:rsidR="00685B61">
        <w:t xml:space="preserve">Associate Vice </w:t>
      </w:r>
      <w:r w:rsidR="002B2CD2">
        <w:t xml:space="preserve">President </w:t>
      </w:r>
      <w:r>
        <w:t>of Student Affairs, Dr.</w:t>
      </w:r>
      <w:r w:rsidR="00685B61">
        <w:t xml:space="preserve"> Christopher Adams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</w:t>
      </w:r>
      <w:r w:rsidR="00957464">
        <w:t xml:space="preserve">Dr. Adams stated he wanted to </w:t>
      </w:r>
      <w:r w:rsidR="003D6CFE">
        <w:t>recognize</w:t>
      </w:r>
      <w:r w:rsidR="00957464" w:rsidRPr="00F160EE">
        <w:t xml:space="preserve"> a couple of students.  He introduced the College’s newly elected </w:t>
      </w:r>
      <w:r w:rsidR="003D6CFE">
        <w:t>S</w:t>
      </w:r>
      <w:r w:rsidR="00957464" w:rsidRPr="00F160EE">
        <w:t xml:space="preserve">tudent </w:t>
      </w:r>
      <w:r w:rsidR="003D6CFE">
        <w:t>T</w:t>
      </w:r>
      <w:r w:rsidR="00957464" w:rsidRPr="00F160EE">
        <w:t xml:space="preserve">rustee, Gardy Amilcar; from the Michael J. Grant campus, new incoming </w:t>
      </w:r>
      <w:r w:rsidR="003D6CFE">
        <w:t>S</w:t>
      </w:r>
      <w:r w:rsidR="00957464" w:rsidRPr="00F160EE">
        <w:t xml:space="preserve">tudent </w:t>
      </w:r>
      <w:r w:rsidR="003D6CFE">
        <w:t>G</w:t>
      </w:r>
      <w:r w:rsidR="00957464" w:rsidRPr="00F160EE">
        <w:t xml:space="preserve">overnment </w:t>
      </w:r>
      <w:r w:rsidR="003D6CFE">
        <w:t>A</w:t>
      </w:r>
      <w:r w:rsidR="00957464" w:rsidRPr="00F160EE">
        <w:t>ssociat</w:t>
      </w:r>
      <w:r w:rsidR="003D6CFE">
        <w:t>ion</w:t>
      </w:r>
      <w:r w:rsidR="00957464" w:rsidRPr="00F160EE">
        <w:t xml:space="preserve"> </w:t>
      </w:r>
      <w:r w:rsidR="003D6CFE">
        <w:t>P</w:t>
      </w:r>
      <w:r w:rsidR="00957464" w:rsidRPr="00F160EE">
        <w:t xml:space="preserve">resident, Vanessa </w:t>
      </w:r>
      <w:r w:rsidR="00585804">
        <w:t>Cord</w:t>
      </w:r>
      <w:r w:rsidR="00957464" w:rsidRPr="00F160EE">
        <w:t>ova</w:t>
      </w:r>
      <w:r w:rsidR="00F160EE" w:rsidRPr="00F160EE">
        <w:t xml:space="preserve">; </w:t>
      </w:r>
      <w:r w:rsidR="00957464" w:rsidRPr="00F160EE">
        <w:t xml:space="preserve">Assistant </w:t>
      </w:r>
      <w:r w:rsidR="003D6CFE">
        <w:t>V</w:t>
      </w:r>
      <w:r w:rsidR="00F160EE" w:rsidRPr="00F160EE">
        <w:t>ice</w:t>
      </w:r>
      <w:r w:rsidR="003D6CFE">
        <w:t>-</w:t>
      </w:r>
      <w:r w:rsidR="00F160EE" w:rsidRPr="00F160EE">
        <w:t xml:space="preserve"> </w:t>
      </w:r>
      <w:r w:rsidR="003D6CFE">
        <w:t>P</w:t>
      </w:r>
      <w:r w:rsidR="00F160EE" w:rsidRPr="00F160EE">
        <w:t>resident, Jesse Passimino; a</w:t>
      </w:r>
      <w:r w:rsidR="00957464" w:rsidRPr="00F160EE">
        <w:t xml:space="preserve">nd the new </w:t>
      </w:r>
      <w:r w:rsidR="003D6CFE">
        <w:t>E</w:t>
      </w:r>
      <w:r w:rsidR="00957464" w:rsidRPr="00F160EE">
        <w:t>ditor-in-</w:t>
      </w:r>
      <w:r w:rsidR="003D6CFE">
        <w:t>C</w:t>
      </w:r>
      <w:r w:rsidR="00957464" w:rsidRPr="00F160EE">
        <w:t xml:space="preserve">hief of the Western Press, Victoria Lohwasser. </w:t>
      </w:r>
      <w:r w:rsidR="00F160EE" w:rsidRPr="00F160EE">
        <w:t xml:space="preserve"> Dr. Adams announced </w:t>
      </w:r>
      <w:r w:rsidR="00957464" w:rsidRPr="00F160EE">
        <w:t xml:space="preserve">the outgoing </w:t>
      </w:r>
      <w:r w:rsidR="003D6CFE">
        <w:t>E</w:t>
      </w:r>
      <w:r w:rsidR="00957464" w:rsidRPr="00F160EE">
        <w:t>ditor-in-</w:t>
      </w:r>
      <w:r w:rsidR="003D6CFE">
        <w:t>C</w:t>
      </w:r>
      <w:r w:rsidR="00957464" w:rsidRPr="00F160EE">
        <w:t xml:space="preserve">hief Amanda Koscik, </w:t>
      </w:r>
      <w:r w:rsidR="00F160EE" w:rsidRPr="00F160EE">
        <w:t xml:space="preserve">who was present, would </w:t>
      </w:r>
      <w:r w:rsidR="00957464" w:rsidRPr="00F160EE">
        <w:t xml:space="preserve">be heading to New York University in a couple of weeks to start summer classes. </w:t>
      </w:r>
      <w:r w:rsidR="00F160EE" w:rsidRPr="00F160EE">
        <w:t xml:space="preserve">Dr. Adams congratulated and thanked outgoing </w:t>
      </w:r>
      <w:r w:rsidR="003D6CFE">
        <w:t>S</w:t>
      </w:r>
      <w:r w:rsidR="00F160EE" w:rsidRPr="00F160EE">
        <w:t xml:space="preserve">tudent </w:t>
      </w:r>
      <w:r w:rsidR="003D6CFE">
        <w:t>T</w:t>
      </w:r>
      <w:r w:rsidR="00F160EE" w:rsidRPr="00F160EE">
        <w:t>rustee</w:t>
      </w:r>
      <w:r w:rsidR="00957464" w:rsidRPr="00F160EE">
        <w:t xml:space="preserve"> Felipe Espitia</w:t>
      </w:r>
      <w:r w:rsidR="00F160EE" w:rsidRPr="00F160EE">
        <w:t>-Cetina</w:t>
      </w:r>
      <w:r w:rsidR="00957464" w:rsidRPr="00F160EE">
        <w:t xml:space="preserve"> for a great year. </w:t>
      </w:r>
    </w:p>
    <w:p w:rsidR="00F160EE" w:rsidRPr="00F160EE" w:rsidRDefault="00F160EE" w:rsidP="007D6C1B">
      <w:pPr>
        <w:autoSpaceDE w:val="0"/>
        <w:autoSpaceDN w:val="0"/>
        <w:adjustRightInd w:val="0"/>
      </w:pPr>
    </w:p>
    <w:p w:rsidR="00F160EE" w:rsidRPr="00F160EE" w:rsidRDefault="00F160EE" w:rsidP="007D6C1B">
      <w:pPr>
        <w:autoSpaceDE w:val="0"/>
        <w:autoSpaceDN w:val="0"/>
        <w:adjustRightInd w:val="0"/>
      </w:pPr>
      <w:r w:rsidRPr="00F160EE">
        <w:t>President McKay added Student Trustee Espitia-Cetina was a</w:t>
      </w:r>
      <w:r w:rsidR="00957464" w:rsidRPr="00F160EE">
        <w:t xml:space="preserve"> Long Island Scholar, and </w:t>
      </w:r>
      <w:r w:rsidRPr="00F160EE">
        <w:t>would be g</w:t>
      </w:r>
      <w:r w:rsidR="00957464" w:rsidRPr="00F160EE">
        <w:t xml:space="preserve">oing to Adelphi University. </w:t>
      </w:r>
    </w:p>
    <w:p w:rsidR="00F160EE" w:rsidRPr="00F160EE" w:rsidRDefault="00F160EE" w:rsidP="007D6C1B">
      <w:pPr>
        <w:autoSpaceDE w:val="0"/>
        <w:autoSpaceDN w:val="0"/>
        <w:adjustRightInd w:val="0"/>
      </w:pPr>
    </w:p>
    <w:p w:rsidR="00F160EE" w:rsidRDefault="00685B61" w:rsidP="00F160EE">
      <w:pPr>
        <w:autoSpaceDE w:val="0"/>
        <w:autoSpaceDN w:val="0"/>
        <w:adjustRightInd w:val="0"/>
      </w:pPr>
      <w:r>
        <w:t xml:space="preserve">Dr. Adams </w:t>
      </w:r>
      <w:r w:rsidR="00F160EE">
        <w:t xml:space="preserve">moved on to the </w:t>
      </w:r>
      <w:r w:rsidR="00E10720">
        <w:t xml:space="preserve">Association </w:t>
      </w:r>
      <w:r w:rsidR="003D6CFE">
        <w:t>f</w:t>
      </w:r>
      <w:r w:rsidR="00E10720">
        <w:t>inancial report</w:t>
      </w:r>
      <w:r w:rsidR="00F160EE">
        <w:t xml:space="preserve">.  The Association financial report </w:t>
      </w:r>
      <w:r w:rsidR="00070EF2" w:rsidRPr="00070EF2">
        <w:t xml:space="preserve">was </w:t>
      </w:r>
      <w:r w:rsidRPr="00F76FEC">
        <w:t xml:space="preserve">as </w:t>
      </w:r>
      <w:r w:rsidR="00F160EE">
        <w:t>of April 30</w:t>
      </w:r>
      <w:r w:rsidRPr="00F76FEC">
        <w:t>, 2014.  He</w:t>
      </w:r>
      <w:r w:rsidR="00F160EE">
        <w:t xml:space="preserve"> </w:t>
      </w:r>
      <w:r w:rsidR="007D6C1B">
        <w:t>stat</w:t>
      </w:r>
      <w:r w:rsidR="00F160EE">
        <w:t xml:space="preserve">ed </w:t>
      </w:r>
      <w:r w:rsidR="00F160EE" w:rsidRPr="000975D3">
        <w:t xml:space="preserve">all the accounts were in the positive.  The Ammerman Student Association is a little </w:t>
      </w:r>
      <w:r w:rsidR="00EC03E7" w:rsidRPr="000975D3">
        <w:t>heftier</w:t>
      </w:r>
      <w:r w:rsidR="00F160EE" w:rsidRPr="000975D3">
        <w:t xml:space="preserve"> than the Grant or Eastern</w:t>
      </w:r>
      <w:r w:rsidR="00EC03E7" w:rsidRPr="000975D3">
        <w:t xml:space="preserve"> campus</w:t>
      </w:r>
      <w:r w:rsidR="00F160EE" w:rsidRPr="000975D3">
        <w:t xml:space="preserve">. </w:t>
      </w:r>
      <w:r w:rsidR="00EC03E7" w:rsidRPr="000975D3">
        <w:t xml:space="preserve"> This is because they</w:t>
      </w:r>
      <w:r w:rsidR="00F160EE" w:rsidRPr="000975D3">
        <w:t xml:space="preserve"> have a couple of big ticket items that are coming up, including some Association van purchases that we will be </w:t>
      </w:r>
      <w:r w:rsidR="003D6CFE">
        <w:t>completing</w:t>
      </w:r>
      <w:r w:rsidR="00F160EE" w:rsidRPr="000975D3">
        <w:t xml:space="preserve">. </w:t>
      </w:r>
      <w:r w:rsidR="00EC03E7" w:rsidRPr="000975D3">
        <w:t xml:space="preserve"> </w:t>
      </w:r>
      <w:r w:rsidR="00F160EE" w:rsidRPr="000975D3">
        <w:t xml:space="preserve">The </w:t>
      </w:r>
      <w:r w:rsidR="003D6CFE">
        <w:t>A</w:t>
      </w:r>
      <w:r w:rsidR="00EC03E7" w:rsidRPr="000975D3">
        <w:t xml:space="preserve">ssociation </w:t>
      </w:r>
      <w:r w:rsidR="00F160EE" w:rsidRPr="000975D3">
        <w:t>vans are aging</w:t>
      </w:r>
      <w:r w:rsidR="00EC03E7" w:rsidRPr="000975D3">
        <w:t xml:space="preserve"> and </w:t>
      </w:r>
      <w:r w:rsidR="00F160EE" w:rsidRPr="000975D3">
        <w:t xml:space="preserve">need to </w:t>
      </w:r>
      <w:r w:rsidR="00EC03E7" w:rsidRPr="000975D3">
        <w:t xml:space="preserve">be </w:t>
      </w:r>
      <w:r w:rsidR="00F160EE" w:rsidRPr="000975D3">
        <w:t>replace</w:t>
      </w:r>
      <w:r w:rsidR="00EC03E7" w:rsidRPr="000975D3">
        <w:t xml:space="preserve">d.  Dr. Adams stated they would be </w:t>
      </w:r>
      <w:r w:rsidR="00F160EE" w:rsidRPr="000975D3">
        <w:t>develop</w:t>
      </w:r>
      <w:r w:rsidR="00EC03E7" w:rsidRPr="000975D3">
        <w:t>ing</w:t>
      </w:r>
      <w:r w:rsidR="00F160EE" w:rsidRPr="000975D3">
        <w:t xml:space="preserve"> a system to do so and </w:t>
      </w:r>
      <w:r w:rsidR="00EC03E7" w:rsidRPr="000975D3">
        <w:t>would be</w:t>
      </w:r>
      <w:r w:rsidR="00F160EE" w:rsidRPr="000975D3">
        <w:t xml:space="preserve"> doing that beginning this summer. </w:t>
      </w:r>
      <w:r w:rsidR="00EC03E7" w:rsidRPr="000975D3">
        <w:t xml:space="preserve"> He noted </w:t>
      </w:r>
      <w:r w:rsidR="00EC03E7">
        <w:t xml:space="preserve">the </w:t>
      </w:r>
      <w:r w:rsidR="003D6CFE">
        <w:t>G</w:t>
      </w:r>
      <w:r w:rsidR="00EC03E7" w:rsidRPr="007D6C1B">
        <w:t xml:space="preserve">raduation column was also robust and would start to decrease as the bills for </w:t>
      </w:r>
      <w:r w:rsidR="003D6CFE">
        <w:t>G</w:t>
      </w:r>
      <w:r w:rsidR="00EC03E7" w:rsidRPr="007D6C1B">
        <w:t>raduation were paid.</w:t>
      </w:r>
      <w:r w:rsidR="00EC03E7" w:rsidRPr="000975D3">
        <w:t xml:space="preserve">  Dr. Adams also pointed out the </w:t>
      </w:r>
      <w:r w:rsidR="00F160EE" w:rsidRPr="000975D3">
        <w:t>college-wide athletics</w:t>
      </w:r>
      <w:r w:rsidR="00EC03E7" w:rsidRPr="000975D3">
        <w:t xml:space="preserve"> column was also robust, noting there were a number of </w:t>
      </w:r>
      <w:r w:rsidR="00F160EE" w:rsidRPr="000975D3">
        <w:t xml:space="preserve">teams traveling to the national tournaments; in particular, </w:t>
      </w:r>
      <w:r w:rsidR="00EC03E7" w:rsidRPr="000975D3">
        <w:t>the</w:t>
      </w:r>
      <w:r w:rsidR="00F160EE" w:rsidRPr="000975D3">
        <w:t xml:space="preserve"> tennis team is playing for national championships in Texas, a</w:t>
      </w:r>
      <w:r w:rsidR="000975D3" w:rsidRPr="000975D3">
        <w:t xml:space="preserve">s well as the </w:t>
      </w:r>
      <w:r w:rsidR="00F160EE" w:rsidRPr="000975D3">
        <w:t>baseball team</w:t>
      </w:r>
      <w:r w:rsidR="000975D3" w:rsidRPr="000975D3">
        <w:t xml:space="preserve">.  </w:t>
      </w:r>
    </w:p>
    <w:p w:rsidR="00F160EE" w:rsidRDefault="00F160EE" w:rsidP="007D6C1B">
      <w:pPr>
        <w:autoSpaceDE w:val="0"/>
        <w:autoSpaceDN w:val="0"/>
        <w:adjustRightInd w:val="0"/>
      </w:pPr>
    </w:p>
    <w:p w:rsidR="00EE1325" w:rsidRDefault="00EE1325" w:rsidP="001A4801">
      <w:pPr>
        <w:autoSpaceDE w:val="0"/>
        <w:autoSpaceDN w:val="0"/>
        <w:adjustRightInd w:val="0"/>
        <w:jc w:val="center"/>
      </w:pPr>
      <w:r w:rsidRPr="0068048D">
        <w:t>* * * * * * * * * *</w:t>
      </w:r>
    </w:p>
    <w:p w:rsidR="00B62FD4" w:rsidRPr="00F064A7" w:rsidRDefault="00B62FD4" w:rsidP="00231373">
      <w:pPr>
        <w:autoSpaceDE w:val="0"/>
        <w:autoSpaceDN w:val="0"/>
        <w:adjustRightInd w:val="0"/>
      </w:pPr>
    </w:p>
    <w:p w:rsidR="00BC11B0" w:rsidRPr="00BC11B0" w:rsidRDefault="00BC11B0" w:rsidP="00BC11B0">
      <w:pPr>
        <w:autoSpaceDE w:val="0"/>
        <w:autoSpaceDN w:val="0"/>
        <w:adjustRightInd w:val="0"/>
      </w:pPr>
      <w:r>
        <w:t xml:space="preserve">Chairwoman Irizarry called for a motion to approve </w:t>
      </w:r>
      <w:r w:rsidRPr="00BC11B0">
        <w:t>Association Resolution 2014.A</w:t>
      </w:r>
      <w:r w:rsidR="000975D3">
        <w:t>2</w:t>
      </w:r>
      <w:r w:rsidRPr="00BC11B0">
        <w:t xml:space="preserve">.  Trustee </w:t>
      </w:r>
      <w:r w:rsidR="000975D3">
        <w:t>Alvarez-Groneman</w:t>
      </w:r>
      <w:r w:rsidRPr="00BC11B0">
        <w:t xml:space="preserve"> so moved, Trustee </w:t>
      </w:r>
      <w:r w:rsidR="000975D3">
        <w:t>Sanders</w:t>
      </w:r>
      <w:r w:rsidRPr="00BC11B0">
        <w:t xml:space="preserve"> seconded motion was approved unanimously.  </w:t>
      </w:r>
    </w:p>
    <w:p w:rsidR="00BC11B0" w:rsidRPr="00BC11B0" w:rsidRDefault="00BC11B0" w:rsidP="00BC11B0">
      <w:pPr>
        <w:autoSpaceDE w:val="0"/>
        <w:autoSpaceDN w:val="0"/>
        <w:adjustRightInd w:val="0"/>
      </w:pPr>
    </w:p>
    <w:p w:rsidR="00B14B04" w:rsidRPr="00435729" w:rsidRDefault="00B14B04" w:rsidP="00B14B04">
      <w:pPr>
        <w:rPr>
          <w:b/>
        </w:rPr>
      </w:pPr>
      <w:r>
        <w:rPr>
          <w:b/>
        </w:rPr>
        <w:t xml:space="preserve">RESOLUTION NO.2014.A2  </w:t>
      </w:r>
      <w:r w:rsidRPr="00435729">
        <w:rPr>
          <w:b/>
        </w:rPr>
        <w:t>       AUTHORIZING A 20 CENT PER HOUR INCREASE IN THE RATE SCHEDULE FOR STUDENTS,</w:t>
      </w:r>
      <w:r>
        <w:rPr>
          <w:b/>
        </w:rPr>
        <w:t xml:space="preserve"> </w:t>
      </w:r>
      <w:r w:rsidRPr="00435729">
        <w:rPr>
          <w:b/>
        </w:rPr>
        <w:t>FACULTY,</w:t>
      </w:r>
      <w:r>
        <w:rPr>
          <w:b/>
        </w:rPr>
        <w:t xml:space="preserve"> </w:t>
      </w:r>
      <w:r w:rsidRPr="00435729">
        <w:rPr>
          <w:b/>
        </w:rPr>
        <w:t>AND COMMUNITY MEMBERS AT THE SUFFOLK COUNTY COMMUNITY COLLEGE CHILD CARE CENTERS AT THE MICHAEL J. GRANT AND AMMERMAN CAMPUSES FOR THE 2014-2015 ACADEMIC YEAR</w:t>
      </w:r>
    </w:p>
    <w:p w:rsidR="00B14B04" w:rsidRPr="00435729" w:rsidRDefault="00B14B04" w:rsidP="00B14B04"/>
    <w:p w:rsidR="00B14B04" w:rsidRPr="00435729" w:rsidRDefault="00B14B04" w:rsidP="00B14B04">
      <w:r w:rsidRPr="00435729">
        <w:rPr>
          <w:b/>
        </w:rPr>
        <w:t>WHEREAS</w:t>
      </w:r>
      <w:r w:rsidRPr="00435729">
        <w:t xml:space="preserve">, there is a need to raise the hourly usage rate schedule for students, faculty, and community members at the Suffolk County Community College Child Care Centers at the </w:t>
      </w:r>
      <w:r>
        <w:t xml:space="preserve">Michael J. </w:t>
      </w:r>
      <w:r w:rsidRPr="00435729">
        <w:t>Grant and</w:t>
      </w:r>
      <w:r>
        <w:t xml:space="preserve"> Ammerman campuses</w:t>
      </w:r>
      <w:r w:rsidRPr="00435729">
        <w:t>; and</w:t>
      </w:r>
    </w:p>
    <w:p w:rsidR="00B14B04" w:rsidRPr="00435729" w:rsidRDefault="00B14B04" w:rsidP="00B14B04"/>
    <w:p w:rsidR="00B14B04" w:rsidRPr="00435729" w:rsidRDefault="00B14B04" w:rsidP="00B14B04">
      <w:r w:rsidRPr="00435729">
        <w:rPr>
          <w:b/>
        </w:rPr>
        <w:t>WHEREAS</w:t>
      </w:r>
      <w:r>
        <w:t xml:space="preserve">, an increase to the </w:t>
      </w:r>
      <w:r w:rsidRPr="00435729">
        <w:t>current rate fee schedule will allow the centers to help offset rising operating budget expenses and</w:t>
      </w:r>
    </w:p>
    <w:p w:rsidR="00B14B04" w:rsidRPr="00435729" w:rsidRDefault="00B14B04" w:rsidP="00B14B04"/>
    <w:p w:rsidR="00B14B04" w:rsidRPr="00435729" w:rsidRDefault="00B14B04" w:rsidP="00B14B04">
      <w:r w:rsidRPr="00435729">
        <w:rPr>
          <w:b/>
        </w:rPr>
        <w:t>WHEREAS</w:t>
      </w:r>
      <w:r w:rsidRPr="00435729">
        <w:t>, Suffolk County Community College Child Care Centers will remain the low cost child care provider among the 29 SUNY community colleges providing child care services and</w:t>
      </w:r>
    </w:p>
    <w:p w:rsidR="00B14B04" w:rsidRPr="00435729" w:rsidRDefault="00B14B04" w:rsidP="00B14B04"/>
    <w:p w:rsidR="00B14B04" w:rsidRPr="00435729" w:rsidRDefault="00B14B04" w:rsidP="00B14B04">
      <w:r w:rsidRPr="00435729">
        <w:rPr>
          <w:b/>
        </w:rPr>
        <w:t>WHEREAS</w:t>
      </w:r>
      <w:r w:rsidRPr="00435729">
        <w:t>, it is the recommendation of the Child Care Council and the Associate Vice-President of Student Affairs that usage fees be increased, be it therefore   </w:t>
      </w:r>
    </w:p>
    <w:p w:rsidR="00B14B04" w:rsidRPr="00435729" w:rsidRDefault="00B14B04" w:rsidP="00B14B04">
      <w:pPr>
        <w:rPr>
          <w:b/>
        </w:rPr>
      </w:pPr>
    </w:p>
    <w:p w:rsidR="00B14B04" w:rsidRPr="00435729" w:rsidRDefault="00B14B04" w:rsidP="00B14B04">
      <w:r w:rsidRPr="00435729">
        <w:rPr>
          <w:b/>
        </w:rPr>
        <w:t>WHEREAS</w:t>
      </w:r>
      <w:r w:rsidRPr="00435729">
        <w:t>, the Vice President for Academic and Student Affairs supports this recommendation, and the President concurs, be it therefore</w:t>
      </w:r>
    </w:p>
    <w:p w:rsidR="00B14B04" w:rsidRPr="00435729" w:rsidRDefault="00B14B04" w:rsidP="00B14B04"/>
    <w:p w:rsidR="00B14B04" w:rsidRPr="00435729" w:rsidRDefault="00B14B04" w:rsidP="00B14B04">
      <w:r w:rsidRPr="00435729">
        <w:rPr>
          <w:b/>
        </w:rPr>
        <w:t>RESOLVED</w:t>
      </w:r>
      <w:r w:rsidRPr="00435729">
        <w:t>, that the hourly usage rate for child care services provided to students, faculty and community members be increased by 20 cents per hour.  </w:t>
      </w:r>
    </w:p>
    <w:p w:rsidR="002378E1" w:rsidRDefault="002378E1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BC11B0" w:rsidRDefault="00BC11B0" w:rsidP="00BC11B0">
      <w:pPr>
        <w:jc w:val="center"/>
      </w:pPr>
      <w:r>
        <w:t>* * * * * * * * * *</w:t>
      </w:r>
    </w:p>
    <w:p w:rsidR="00BC11B0" w:rsidRDefault="00BC11B0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2378E1" w:rsidRDefault="002378E1" w:rsidP="002378E1">
      <w:r w:rsidRPr="00B03E7C">
        <w:t>Chairwoman Irizarry</w:t>
      </w:r>
      <w:r>
        <w:t xml:space="preserve"> called for a motion to adjourn</w:t>
      </w:r>
      <w:r w:rsidRPr="00B03E7C">
        <w:t xml:space="preserve"> </w:t>
      </w:r>
      <w:r>
        <w:t>the Board of Directors meeting</w:t>
      </w:r>
      <w:r w:rsidRPr="00B03E7C">
        <w:t xml:space="preserve"> and </w:t>
      </w:r>
      <w:r>
        <w:t xml:space="preserve">reconvene </w:t>
      </w:r>
      <w:r w:rsidRPr="00B03E7C">
        <w:t>the Bo</w:t>
      </w:r>
      <w:r w:rsidR="00B14B04">
        <w:t>ard of Trustees meeting at 5</w:t>
      </w:r>
      <w:r>
        <w:t>:</w:t>
      </w:r>
      <w:r w:rsidR="00B14B04">
        <w:t>5</w:t>
      </w:r>
      <w:r>
        <w:t>5</w:t>
      </w:r>
      <w:r w:rsidRPr="00B03E7C">
        <w:t xml:space="preserve"> </w:t>
      </w:r>
      <w:r>
        <w:t xml:space="preserve">p.m. Trustee </w:t>
      </w:r>
      <w:r w:rsidR="00B14B04">
        <w:t>Sanders</w:t>
      </w:r>
      <w:r w:rsidRPr="00B03E7C">
        <w:t xml:space="preserve"> so moved, Truste</w:t>
      </w:r>
      <w:r>
        <w:t xml:space="preserve">e </w:t>
      </w:r>
      <w:r w:rsidR="00B14B04">
        <w:t>Alvarez-Groneman</w:t>
      </w:r>
      <w:r>
        <w:t xml:space="preserve"> </w:t>
      </w:r>
      <w:r w:rsidRPr="00B03E7C">
        <w:t>seconded, and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B14B04" w:rsidRDefault="00B14B04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B14B04">
        <w:t>5</w:t>
      </w:r>
      <w:r w:rsidR="00EF1751">
        <w:t>:</w:t>
      </w:r>
      <w:r w:rsidR="00B14B04">
        <w:t>5</w:t>
      </w:r>
      <w:r w:rsidR="002378E1">
        <w:t>5</w:t>
      </w:r>
      <w:r w:rsidR="00B05523">
        <w:t xml:space="preserve"> </w:t>
      </w:r>
      <w:r w:rsidR="00EE1325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FC5603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</w:p>
    <w:sectPr w:rsidR="00FC5603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EC" w:rsidRDefault="002216EC">
      <w:r>
        <w:separator/>
      </w:r>
    </w:p>
  </w:endnote>
  <w:endnote w:type="continuationSeparator" w:id="0">
    <w:p w:rsidR="002216EC" w:rsidRDefault="002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E7" w:rsidRDefault="00EC03E7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3E7" w:rsidRDefault="00EC0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E7" w:rsidRDefault="00EC03E7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D98">
      <w:rPr>
        <w:rStyle w:val="PageNumber"/>
        <w:noProof/>
      </w:rPr>
      <w:t>3</w:t>
    </w:r>
    <w:r>
      <w:rPr>
        <w:rStyle w:val="PageNumber"/>
      </w:rPr>
      <w:fldChar w:fldCharType="end"/>
    </w:r>
  </w:p>
  <w:p w:rsidR="00EC03E7" w:rsidRDefault="00EC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EC" w:rsidRDefault="002216EC">
      <w:r>
        <w:separator/>
      </w:r>
    </w:p>
  </w:footnote>
  <w:footnote w:type="continuationSeparator" w:id="0">
    <w:p w:rsidR="002216EC" w:rsidRDefault="0022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0E06"/>
    <w:rsid w:val="00070EF2"/>
    <w:rsid w:val="000713CA"/>
    <w:rsid w:val="0007685D"/>
    <w:rsid w:val="00076AA3"/>
    <w:rsid w:val="000829CA"/>
    <w:rsid w:val="00082C12"/>
    <w:rsid w:val="00084BCD"/>
    <w:rsid w:val="000913AF"/>
    <w:rsid w:val="000975D3"/>
    <w:rsid w:val="000A03FF"/>
    <w:rsid w:val="000A278D"/>
    <w:rsid w:val="000A3877"/>
    <w:rsid w:val="000A3AFD"/>
    <w:rsid w:val="000B050A"/>
    <w:rsid w:val="000B29B2"/>
    <w:rsid w:val="000B6FB6"/>
    <w:rsid w:val="000B7364"/>
    <w:rsid w:val="000C0193"/>
    <w:rsid w:val="000C113D"/>
    <w:rsid w:val="000C2B6C"/>
    <w:rsid w:val="000C7382"/>
    <w:rsid w:val="000C77B5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278D7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35BA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4801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66DA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16EC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8E1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2CD2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2E89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648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D6CFE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3CD"/>
    <w:rsid w:val="00426513"/>
    <w:rsid w:val="00426F19"/>
    <w:rsid w:val="00430D98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23DC5"/>
    <w:rsid w:val="00531CA2"/>
    <w:rsid w:val="0053446B"/>
    <w:rsid w:val="005347F3"/>
    <w:rsid w:val="005358B3"/>
    <w:rsid w:val="00537CF0"/>
    <w:rsid w:val="005463AF"/>
    <w:rsid w:val="005537F4"/>
    <w:rsid w:val="00582345"/>
    <w:rsid w:val="005834B1"/>
    <w:rsid w:val="00583539"/>
    <w:rsid w:val="00585804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0601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02E9"/>
    <w:rsid w:val="0065194B"/>
    <w:rsid w:val="0065281F"/>
    <w:rsid w:val="00654A8C"/>
    <w:rsid w:val="00655A5C"/>
    <w:rsid w:val="00672787"/>
    <w:rsid w:val="006739E0"/>
    <w:rsid w:val="00676B27"/>
    <w:rsid w:val="0068048D"/>
    <w:rsid w:val="00680D3F"/>
    <w:rsid w:val="0068154E"/>
    <w:rsid w:val="00681C36"/>
    <w:rsid w:val="00683421"/>
    <w:rsid w:val="00683FE0"/>
    <w:rsid w:val="00685B6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6A60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0F9F"/>
    <w:rsid w:val="0074790D"/>
    <w:rsid w:val="007501BF"/>
    <w:rsid w:val="00750B22"/>
    <w:rsid w:val="00753CF7"/>
    <w:rsid w:val="00755612"/>
    <w:rsid w:val="007565EC"/>
    <w:rsid w:val="00764D32"/>
    <w:rsid w:val="00770818"/>
    <w:rsid w:val="00771E07"/>
    <w:rsid w:val="00773693"/>
    <w:rsid w:val="00776CBE"/>
    <w:rsid w:val="00781444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3F33"/>
    <w:rsid w:val="007C4C65"/>
    <w:rsid w:val="007C6F6E"/>
    <w:rsid w:val="007D6C1B"/>
    <w:rsid w:val="007E058C"/>
    <w:rsid w:val="007E554F"/>
    <w:rsid w:val="007E60E4"/>
    <w:rsid w:val="007F024B"/>
    <w:rsid w:val="007F27FE"/>
    <w:rsid w:val="007F717D"/>
    <w:rsid w:val="008008C8"/>
    <w:rsid w:val="00803116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29F"/>
    <w:rsid w:val="008F1C6B"/>
    <w:rsid w:val="008F2DD4"/>
    <w:rsid w:val="008F51E2"/>
    <w:rsid w:val="00905634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57464"/>
    <w:rsid w:val="0096169B"/>
    <w:rsid w:val="00967149"/>
    <w:rsid w:val="009717FA"/>
    <w:rsid w:val="0097338A"/>
    <w:rsid w:val="009771A5"/>
    <w:rsid w:val="00980E58"/>
    <w:rsid w:val="009811E7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4D33"/>
    <w:rsid w:val="009C6E99"/>
    <w:rsid w:val="009C7197"/>
    <w:rsid w:val="009D079D"/>
    <w:rsid w:val="009D0AE4"/>
    <w:rsid w:val="009D0E00"/>
    <w:rsid w:val="009D7625"/>
    <w:rsid w:val="009D7F1E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16FBD"/>
    <w:rsid w:val="00A20056"/>
    <w:rsid w:val="00A2155B"/>
    <w:rsid w:val="00A218BF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3FEB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C6DD3"/>
    <w:rsid w:val="00AD0793"/>
    <w:rsid w:val="00AD226E"/>
    <w:rsid w:val="00AD6E41"/>
    <w:rsid w:val="00AD75BE"/>
    <w:rsid w:val="00AE0E95"/>
    <w:rsid w:val="00AE5597"/>
    <w:rsid w:val="00AE7058"/>
    <w:rsid w:val="00AF4744"/>
    <w:rsid w:val="00B00F53"/>
    <w:rsid w:val="00B04E2E"/>
    <w:rsid w:val="00B05523"/>
    <w:rsid w:val="00B144DD"/>
    <w:rsid w:val="00B14B04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1F4"/>
    <w:rsid w:val="00B516AD"/>
    <w:rsid w:val="00B51EC4"/>
    <w:rsid w:val="00B55579"/>
    <w:rsid w:val="00B62DF8"/>
    <w:rsid w:val="00B62FD4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1B0"/>
    <w:rsid w:val="00BC1C26"/>
    <w:rsid w:val="00BC222B"/>
    <w:rsid w:val="00BC7228"/>
    <w:rsid w:val="00BD4A01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97738"/>
    <w:rsid w:val="00CA4412"/>
    <w:rsid w:val="00CA48B5"/>
    <w:rsid w:val="00CB46A1"/>
    <w:rsid w:val="00CC08CD"/>
    <w:rsid w:val="00CC1EA4"/>
    <w:rsid w:val="00CC7B21"/>
    <w:rsid w:val="00CD03AA"/>
    <w:rsid w:val="00CE1970"/>
    <w:rsid w:val="00CE6BC1"/>
    <w:rsid w:val="00CF049C"/>
    <w:rsid w:val="00CF58FD"/>
    <w:rsid w:val="00CF5EB6"/>
    <w:rsid w:val="00D0131C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16428"/>
    <w:rsid w:val="00D2389D"/>
    <w:rsid w:val="00D25567"/>
    <w:rsid w:val="00D2586D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4193"/>
    <w:rsid w:val="00DD6D75"/>
    <w:rsid w:val="00DE052D"/>
    <w:rsid w:val="00DE18CB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525F5"/>
    <w:rsid w:val="00E53AF3"/>
    <w:rsid w:val="00E568C3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872D1"/>
    <w:rsid w:val="00E9284B"/>
    <w:rsid w:val="00EA0D93"/>
    <w:rsid w:val="00EA4A56"/>
    <w:rsid w:val="00EA5B0A"/>
    <w:rsid w:val="00EB1435"/>
    <w:rsid w:val="00EB1E59"/>
    <w:rsid w:val="00EB26C9"/>
    <w:rsid w:val="00EB7CE9"/>
    <w:rsid w:val="00EC03E7"/>
    <w:rsid w:val="00EC0F7E"/>
    <w:rsid w:val="00EC18C6"/>
    <w:rsid w:val="00EC748B"/>
    <w:rsid w:val="00ED35A5"/>
    <w:rsid w:val="00ED3C34"/>
    <w:rsid w:val="00ED6851"/>
    <w:rsid w:val="00EE1325"/>
    <w:rsid w:val="00EE41CC"/>
    <w:rsid w:val="00EE4E89"/>
    <w:rsid w:val="00EE790E"/>
    <w:rsid w:val="00EE7CD7"/>
    <w:rsid w:val="00EF0E23"/>
    <w:rsid w:val="00EF1751"/>
    <w:rsid w:val="00F030EB"/>
    <w:rsid w:val="00F04CD9"/>
    <w:rsid w:val="00F05817"/>
    <w:rsid w:val="00F05951"/>
    <w:rsid w:val="00F05ED1"/>
    <w:rsid w:val="00F064A7"/>
    <w:rsid w:val="00F06B2B"/>
    <w:rsid w:val="00F072BE"/>
    <w:rsid w:val="00F112F6"/>
    <w:rsid w:val="00F11FA7"/>
    <w:rsid w:val="00F15880"/>
    <w:rsid w:val="00F160EE"/>
    <w:rsid w:val="00F16596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6FEC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6749"/>
    <w:rsid w:val="00FB778D"/>
    <w:rsid w:val="00FC5603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1C9A-F124-4484-845C-0F5226AF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2014-06-16T18:22:00Z</dcterms:created>
  <dcterms:modified xsi:type="dcterms:W3CDTF">2014-06-16T18:22:00Z</dcterms:modified>
</cp:coreProperties>
</file>