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03" w:rsidRPr="004846F2" w:rsidRDefault="00FC5603" w:rsidP="00FC5603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FC5603" w:rsidRPr="004846F2" w:rsidRDefault="00FC5603" w:rsidP="00FC5603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FC5603" w:rsidRDefault="00FC5603" w:rsidP="00FC5603">
      <w:pPr>
        <w:jc w:val="center"/>
        <w:outlineLvl w:val="0"/>
        <w:rPr>
          <w:b/>
        </w:rPr>
      </w:pPr>
      <w:r>
        <w:rPr>
          <w:b/>
        </w:rPr>
        <w:t xml:space="preserve">LECTURE HALL, MONTUAKETT LEARNING RESOURCE CENTER, </w:t>
      </w:r>
    </w:p>
    <w:p w:rsidR="00FC5603" w:rsidRPr="004846F2" w:rsidRDefault="00FC5603" w:rsidP="00FC5603">
      <w:pPr>
        <w:jc w:val="center"/>
        <w:outlineLvl w:val="0"/>
        <w:rPr>
          <w:b/>
        </w:rPr>
      </w:pPr>
      <w:r>
        <w:rPr>
          <w:b/>
        </w:rPr>
        <w:t>EASTERN CAMPUS, RIVERHEAD,</w:t>
      </w:r>
      <w:r w:rsidRPr="004846F2">
        <w:rPr>
          <w:b/>
        </w:rPr>
        <w:t xml:space="preserve"> NEW YORK</w:t>
      </w:r>
    </w:p>
    <w:p w:rsidR="00FC5603" w:rsidRPr="004846F2" w:rsidRDefault="00FC5603" w:rsidP="00FC5603">
      <w:pPr>
        <w:jc w:val="center"/>
        <w:outlineLvl w:val="0"/>
        <w:rPr>
          <w:b/>
        </w:rPr>
      </w:pPr>
      <w:r>
        <w:rPr>
          <w:b/>
        </w:rPr>
        <w:t>MARCH 20, 2014</w:t>
      </w:r>
    </w:p>
    <w:p w:rsidR="00FC5603" w:rsidRPr="004846F2" w:rsidRDefault="00FC5603" w:rsidP="00FC5603"/>
    <w:p w:rsidR="00FC5603" w:rsidRPr="004846F2" w:rsidRDefault="00FC5603" w:rsidP="00FC5603"/>
    <w:p w:rsidR="00FC5603" w:rsidRPr="004846F2" w:rsidRDefault="00FC5603" w:rsidP="00FC5603">
      <w:r w:rsidRPr="004846F2">
        <w:t xml:space="preserve">The meeting was held on Thursday, </w:t>
      </w:r>
      <w:r>
        <w:t>March 20</w:t>
      </w:r>
      <w:r w:rsidRPr="004846F2">
        <w:t>, 201</w:t>
      </w:r>
      <w:r>
        <w:t>4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>.m. in</w:t>
      </w:r>
      <w:r>
        <w:t xml:space="preserve"> the Lecture Hall of the Montaukett Learning Resource Center on the Eastern Campus in Riverhead, New York. </w:t>
      </w:r>
    </w:p>
    <w:p w:rsidR="00FC5603" w:rsidRPr="004846F2" w:rsidRDefault="00FC5603" w:rsidP="00FC5603"/>
    <w:p w:rsidR="00FC5603" w:rsidRPr="004846F2" w:rsidRDefault="00FC5603" w:rsidP="00FC5603">
      <w:pPr>
        <w:outlineLvl w:val="0"/>
      </w:pPr>
      <w:r w:rsidRPr="004846F2">
        <w:t>PRESENT:</w:t>
      </w:r>
    </w:p>
    <w:p w:rsidR="00FC5603" w:rsidRPr="004846F2" w:rsidRDefault="00FC5603" w:rsidP="00FC5603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FC5603" w:rsidRDefault="00FC5603" w:rsidP="00FC5603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FC5603" w:rsidRDefault="00FC5603" w:rsidP="00FC5603">
      <w:pPr>
        <w:ind w:firstLine="720"/>
      </w:pPr>
      <w:r>
        <w:t>Belinda Alvarez-Groneman</w:t>
      </w:r>
      <w:r>
        <w:tab/>
      </w:r>
      <w:r>
        <w:tab/>
        <w:t>Trustee</w:t>
      </w:r>
    </w:p>
    <w:p w:rsidR="00FC5603" w:rsidRDefault="00FC5603" w:rsidP="00FC5603">
      <w:pPr>
        <w:ind w:firstLine="720"/>
      </w:pPr>
      <w:r>
        <w:t>Gordon Canary</w:t>
      </w:r>
      <w:r>
        <w:tab/>
      </w:r>
      <w:r>
        <w:tab/>
      </w:r>
      <w:r>
        <w:tab/>
        <w:t>Trustee</w:t>
      </w:r>
    </w:p>
    <w:p w:rsidR="00FC5603" w:rsidRDefault="00FC5603" w:rsidP="00FC5603">
      <w:pPr>
        <w:ind w:firstLine="720"/>
      </w:pPr>
      <w:r>
        <w:t>Arthur Cliff</w:t>
      </w:r>
      <w:r>
        <w:tab/>
      </w:r>
      <w:r>
        <w:tab/>
      </w:r>
      <w:r>
        <w:tab/>
      </w:r>
      <w:r>
        <w:tab/>
        <w:t>Trustee</w:t>
      </w:r>
    </w:p>
    <w:p w:rsidR="00FC5603" w:rsidRDefault="00FC5603" w:rsidP="00FC5603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FC5603" w:rsidRPr="00F2275E" w:rsidRDefault="00FC5603" w:rsidP="00FC5603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FC5603" w:rsidRPr="004846F2" w:rsidRDefault="00FC5603" w:rsidP="00FC5603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FC5603" w:rsidRPr="004846F2" w:rsidRDefault="00FC5603" w:rsidP="00FC5603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FC5603" w:rsidRDefault="00FC5603" w:rsidP="00FC5603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FC5603" w:rsidRPr="004846F2" w:rsidRDefault="00FC5603" w:rsidP="00FC5603">
      <w:pPr>
        <w:ind w:left="720" w:hanging="720"/>
      </w:pPr>
      <w:r>
        <w:tab/>
        <w:t>Jeffery Pedersen</w:t>
      </w:r>
      <w:r>
        <w:tab/>
      </w:r>
      <w:r>
        <w:tab/>
      </w:r>
      <w:r>
        <w:tab/>
        <w:t>V.P. for Planning &amp; Institutional Effectiveness</w:t>
      </w:r>
    </w:p>
    <w:p w:rsidR="00FC5603" w:rsidRDefault="00FC5603" w:rsidP="00FC5603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FC5603" w:rsidRPr="004846F2" w:rsidRDefault="00FC5603" w:rsidP="00FC5603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FC5603" w:rsidRPr="004846F2" w:rsidRDefault="00FC5603" w:rsidP="00FC5603"/>
    <w:p w:rsidR="00FC5603" w:rsidRPr="004846F2" w:rsidRDefault="00FC5603" w:rsidP="00FC5603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740F9F" w:rsidRDefault="00740F9F" w:rsidP="00740F9F">
      <w:pPr>
        <w:autoSpaceDE w:val="0"/>
        <w:autoSpaceDN w:val="0"/>
        <w:adjustRightInd w:val="0"/>
      </w:pPr>
      <w:r>
        <w:t>Chairwoman Irizarry requested a motion to adjourn the Board of Trustees meeting and call to order the Board of Directors meeting at 4:</w:t>
      </w:r>
      <w:r w:rsidR="00685B61">
        <w:t>18</w:t>
      </w:r>
      <w:r>
        <w:t xml:space="preserve"> p</w:t>
      </w:r>
      <w:r w:rsidRPr="0032418E">
        <w:t>.m.</w:t>
      </w:r>
      <w:r>
        <w:t xml:space="preserve">  Trustee </w:t>
      </w:r>
      <w:r w:rsidR="00685B61">
        <w:t>Morgo</w:t>
      </w:r>
      <w:r>
        <w:t xml:space="preserve"> so moved, Trustee </w:t>
      </w:r>
      <w:r w:rsidR="002B2CD2">
        <w:t>Espitia-Cetina</w:t>
      </w:r>
      <w:r>
        <w:t xml:space="preserve"> seconded, motion was approved unanimously.</w:t>
      </w:r>
    </w:p>
    <w:p w:rsidR="00740F9F" w:rsidRPr="00AF5E18" w:rsidRDefault="00740F9F" w:rsidP="00740F9F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EF0E23" w:rsidRDefault="00EF0E23" w:rsidP="00D83212">
      <w:pPr>
        <w:jc w:val="center"/>
      </w:pP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685B61">
        <w:t>February 20</w:t>
      </w:r>
      <w:r w:rsidR="00522A11">
        <w:t>, 201</w:t>
      </w:r>
      <w:r w:rsidR="00685B61">
        <w:t>4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685B61">
        <w:t>Morgo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685B61">
        <w:t>Espitia-Cetina</w:t>
      </w:r>
      <w:r w:rsidR="006A74B2">
        <w:t xml:space="preserve">, </w:t>
      </w:r>
      <w:r w:rsidR="00685B61">
        <w:t xml:space="preserve">Trustee Canary abstained, </w:t>
      </w:r>
      <w:r>
        <w:t xml:space="preserve">motion was </w:t>
      </w:r>
      <w:r w:rsidR="00685B61">
        <w:t>approved</w:t>
      </w:r>
      <w:r w:rsidR="00982E07">
        <w:t xml:space="preserve">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F76FEC" w:rsidRPr="00F76FEC" w:rsidRDefault="00E10720" w:rsidP="0068048D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685B61">
        <w:t xml:space="preserve">Associate Vice </w:t>
      </w:r>
      <w:r w:rsidR="002B2CD2">
        <w:t xml:space="preserve">President </w:t>
      </w:r>
      <w:r>
        <w:t>of Student Affairs, Dr.</w:t>
      </w:r>
      <w:r w:rsidR="00685B61">
        <w:t xml:space="preserve"> Christopher Adams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685B61">
        <w:t xml:space="preserve">Dr. Adams </w:t>
      </w:r>
      <w:r>
        <w:t xml:space="preserve">stated </w:t>
      </w:r>
      <w:r w:rsidRPr="000542D4">
        <w:t xml:space="preserve">the </w:t>
      </w:r>
      <w:r>
        <w:t xml:space="preserve">Association Financial report </w:t>
      </w:r>
      <w:r w:rsidR="00070EF2" w:rsidRPr="00070EF2">
        <w:t xml:space="preserve">was </w:t>
      </w:r>
      <w:r w:rsidR="00685B61" w:rsidRPr="00F76FEC">
        <w:t xml:space="preserve">as of February 28, 2014.  He noted all of the Association accounts were trending in the positive.  He stated that at the February meeting he had </w:t>
      </w:r>
      <w:r w:rsidR="00F76FEC" w:rsidRPr="00F76FEC">
        <w:t>reported the Association would receive</w:t>
      </w:r>
      <w:r w:rsidR="00685B61" w:rsidRPr="00F76FEC">
        <w:t xml:space="preserve"> the disbursement of the spring student activity fee. </w:t>
      </w:r>
      <w:r w:rsidR="00F76FEC" w:rsidRPr="00F76FEC">
        <w:t xml:space="preserve">  The Association has received the disbursement which is </w:t>
      </w:r>
      <w:r w:rsidR="00685B61" w:rsidRPr="00F76FEC">
        <w:t xml:space="preserve">why the accounts have </w:t>
      </w:r>
      <w:r w:rsidR="00F76FEC" w:rsidRPr="00F76FEC">
        <w:t xml:space="preserve">increased.  Dr. Adams stated that in Column 3 under graduation there is </w:t>
      </w:r>
      <w:r w:rsidR="00A16FBD" w:rsidRPr="00F76FEC">
        <w:t>sixty</w:t>
      </w:r>
      <w:r w:rsidR="00685B61" w:rsidRPr="00F76FEC">
        <w:t xml:space="preserve"> thousand dollar revenue. </w:t>
      </w:r>
      <w:r w:rsidR="00F76FEC" w:rsidRPr="00F76FEC">
        <w:t xml:space="preserve">  The Association </w:t>
      </w:r>
      <w:r w:rsidR="00685B61" w:rsidRPr="00F76FEC">
        <w:t xml:space="preserve">will receive </w:t>
      </w:r>
      <w:r w:rsidR="00A16FBD" w:rsidRPr="00F76FEC">
        <w:t>sixty</w:t>
      </w:r>
      <w:r w:rsidR="00685B61" w:rsidRPr="00F76FEC">
        <w:t xml:space="preserve"> thousand dollar revenue later on in the semester, bring</w:t>
      </w:r>
      <w:r w:rsidR="00F76FEC" w:rsidRPr="00F76FEC">
        <w:t xml:space="preserve">ing it to a </w:t>
      </w:r>
      <w:r w:rsidR="00685B61" w:rsidRPr="00F76FEC">
        <w:t xml:space="preserve">total </w:t>
      </w:r>
      <w:r w:rsidR="00F76FEC" w:rsidRPr="00F76FEC">
        <w:t>of one</w:t>
      </w:r>
      <w:r w:rsidR="00685B61" w:rsidRPr="00F76FEC">
        <w:t xml:space="preserve"> hundred twenty thousand </w:t>
      </w:r>
      <w:r w:rsidR="00F76FEC" w:rsidRPr="00F76FEC">
        <w:t xml:space="preserve">dollars </w:t>
      </w:r>
      <w:r w:rsidR="00685B61" w:rsidRPr="00F76FEC">
        <w:t xml:space="preserve">for graduation. </w:t>
      </w:r>
      <w:r w:rsidR="00F76FEC" w:rsidRPr="00F76FEC">
        <w:t xml:space="preserve">  The </w:t>
      </w:r>
      <w:r w:rsidR="00685B61" w:rsidRPr="00F76FEC">
        <w:t>Ammerman Campus Kids, were running in the red</w:t>
      </w:r>
      <w:r w:rsidR="00F76FEC" w:rsidRPr="00F76FEC">
        <w:t xml:space="preserve">, however it has </w:t>
      </w:r>
      <w:r w:rsidR="00685B61" w:rsidRPr="00F76FEC">
        <w:t xml:space="preserve">received a SUNY grant, </w:t>
      </w:r>
      <w:r w:rsidR="00F76FEC" w:rsidRPr="00F76FEC">
        <w:t>the</w:t>
      </w:r>
      <w:r w:rsidR="00685B61" w:rsidRPr="00F76FEC">
        <w:t xml:space="preserve"> money has been disbursed to both of the accounts to bring them both into the black. </w:t>
      </w:r>
    </w:p>
    <w:p w:rsidR="00F76FEC" w:rsidRDefault="00F76FEC" w:rsidP="0068048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F76FEC" w:rsidRDefault="00F76FEC" w:rsidP="0068048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A16FBD" w:rsidRDefault="00F76FEC" w:rsidP="0068048D">
      <w:pPr>
        <w:autoSpaceDE w:val="0"/>
        <w:autoSpaceDN w:val="0"/>
        <w:adjustRightInd w:val="0"/>
      </w:pPr>
      <w:r w:rsidRPr="00A16FBD">
        <w:lastRenderedPageBreak/>
        <w:t xml:space="preserve">Dr. McKay addressed the Board and stated that students and staff had travelled to Albany to </w:t>
      </w:r>
      <w:r w:rsidR="00685B61" w:rsidRPr="00A16FBD">
        <w:t xml:space="preserve">advocate for reinstatement of the </w:t>
      </w:r>
      <w:r w:rsidR="00A16FBD" w:rsidRPr="00A16FBD">
        <w:t xml:space="preserve">six hundred ninety-three thousand dollars of funding </w:t>
      </w:r>
      <w:r w:rsidR="00685B61" w:rsidRPr="00A16FBD">
        <w:t>that was taken out of the governor's budget</w:t>
      </w:r>
      <w:r w:rsidRPr="00A16FBD">
        <w:t xml:space="preserve"> for child care</w:t>
      </w:r>
      <w:r w:rsidR="00685B61" w:rsidRPr="00A16FBD">
        <w:t xml:space="preserve">. </w:t>
      </w:r>
      <w:r w:rsidRPr="00A16FBD">
        <w:t xml:space="preserve"> </w:t>
      </w:r>
      <w:r w:rsidR="00A16FBD" w:rsidRPr="00A16FBD">
        <w:t>They</w:t>
      </w:r>
      <w:r w:rsidR="00685B61" w:rsidRPr="00A16FBD">
        <w:t xml:space="preserve"> were able to advocate </w:t>
      </w:r>
      <w:r w:rsidR="00A16FBD" w:rsidRPr="00A16FBD">
        <w:t>to</w:t>
      </w:r>
      <w:r w:rsidR="00685B61" w:rsidRPr="00A16FBD">
        <w:t xml:space="preserve"> the Senate and Assembly</w:t>
      </w:r>
      <w:r w:rsidR="00A16FBD" w:rsidRPr="00A16FBD">
        <w:t>.</w:t>
      </w:r>
      <w:r w:rsidR="00685B61" w:rsidRPr="00A16FBD">
        <w:t xml:space="preserve"> </w:t>
      </w:r>
      <w:r w:rsidR="00A16FBD" w:rsidRPr="00A16FBD">
        <w:t xml:space="preserve"> J</w:t>
      </w:r>
      <w:r w:rsidR="00685B61" w:rsidRPr="00A16FBD">
        <w:t xml:space="preserve">ointly </w:t>
      </w:r>
      <w:r w:rsidR="00A16FBD" w:rsidRPr="00A16FBD">
        <w:t xml:space="preserve">they </w:t>
      </w:r>
      <w:r w:rsidR="00685B61" w:rsidRPr="00A16FBD">
        <w:t>restored six</w:t>
      </w:r>
      <w:r w:rsidR="00A16FBD" w:rsidRPr="00A16FBD">
        <w:t xml:space="preserve"> hundred fifty-three thousand.  They also advocated for an additional </w:t>
      </w:r>
      <w:r w:rsidR="00685B61" w:rsidRPr="00A16FBD">
        <w:t xml:space="preserve">million dollars to be </w:t>
      </w:r>
      <w:r w:rsidR="00A16FBD" w:rsidRPr="00A16FBD">
        <w:t>at</w:t>
      </w:r>
      <w:r w:rsidR="00685B61" w:rsidRPr="00A16FBD">
        <w:t xml:space="preserve"> current level funding. </w:t>
      </w:r>
      <w:r w:rsidR="00A16FBD" w:rsidRPr="00A16FBD">
        <w:t xml:space="preserve"> </w:t>
      </w:r>
    </w:p>
    <w:p w:rsidR="00070E06" w:rsidRPr="00A16FBD" w:rsidRDefault="00070E06" w:rsidP="0068048D">
      <w:pPr>
        <w:autoSpaceDE w:val="0"/>
        <w:autoSpaceDN w:val="0"/>
        <w:adjustRightInd w:val="0"/>
      </w:pPr>
    </w:p>
    <w:p w:rsidR="001A4801" w:rsidRPr="001A4801" w:rsidRDefault="00A16FBD" w:rsidP="00A16FBD">
      <w:pPr>
        <w:autoSpaceDE w:val="0"/>
        <w:autoSpaceDN w:val="0"/>
        <w:adjustRightInd w:val="0"/>
      </w:pPr>
      <w:r w:rsidRPr="00A16FBD">
        <w:t xml:space="preserve">Chairwoman Irizarry stated they would </w:t>
      </w:r>
      <w:r w:rsidR="00685B61" w:rsidRPr="00A16FBD">
        <w:t>like to see th</w:t>
      </w:r>
      <w:r w:rsidRPr="00A16FBD">
        <w:t>e</w:t>
      </w:r>
      <w:r w:rsidR="00685B61" w:rsidRPr="00A16FBD">
        <w:t xml:space="preserve"> child care center </w:t>
      </w:r>
      <w:r w:rsidRPr="00A16FBD">
        <w:t xml:space="preserve">funding </w:t>
      </w:r>
      <w:r w:rsidR="00685B61" w:rsidRPr="00A16FBD">
        <w:t xml:space="preserve">restored. </w:t>
      </w:r>
    </w:p>
    <w:p w:rsidR="00A16FBD" w:rsidRDefault="00A16FBD" w:rsidP="001A4801">
      <w:pPr>
        <w:autoSpaceDE w:val="0"/>
        <w:autoSpaceDN w:val="0"/>
        <w:adjustRightInd w:val="0"/>
        <w:jc w:val="center"/>
      </w:pPr>
    </w:p>
    <w:p w:rsidR="00EE1325" w:rsidRDefault="00EE1325" w:rsidP="001A4801">
      <w:pPr>
        <w:autoSpaceDE w:val="0"/>
        <w:autoSpaceDN w:val="0"/>
        <w:adjustRightInd w:val="0"/>
        <w:jc w:val="center"/>
      </w:pPr>
      <w:r w:rsidRPr="0068048D">
        <w:t>* * * * * * * * * 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1A4801">
        <w:rPr>
          <w:rFonts w:ascii="Times New Roman" w:eastAsia="Times New Roman" w:hAnsi="Times New Roman" w:cs="Times New Roman"/>
          <w:sz w:val="24"/>
          <w:szCs w:val="24"/>
        </w:rPr>
        <w:t>Sanders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A16FBD">
        <w:rPr>
          <w:rFonts w:ascii="Times New Roman" w:eastAsia="Times New Roman" w:hAnsi="Times New Roman" w:cs="Times New Roman"/>
          <w:sz w:val="24"/>
          <w:szCs w:val="24"/>
        </w:rPr>
        <w:t>Canary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F1751">
        <w:t>4:</w:t>
      </w:r>
      <w:r w:rsidR="00A16FBD">
        <w:t>22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FC5603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</w:p>
    <w:sectPr w:rsidR="00FC5603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8D" w:rsidRDefault="0068048D">
      <w:r>
        <w:separator/>
      </w:r>
    </w:p>
  </w:endnote>
  <w:endnote w:type="continuationSeparator" w:id="0">
    <w:p w:rsidR="0068048D" w:rsidRDefault="006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8D" w:rsidRDefault="0068048D">
      <w:r>
        <w:separator/>
      </w:r>
    </w:p>
  </w:footnote>
  <w:footnote w:type="continuationSeparator" w:id="0">
    <w:p w:rsidR="0068048D" w:rsidRDefault="006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06"/>
    <w:rsid w:val="00070EF2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4801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2CD2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2E89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4B1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48D"/>
    <w:rsid w:val="00680D3F"/>
    <w:rsid w:val="0068154E"/>
    <w:rsid w:val="00681C36"/>
    <w:rsid w:val="00683421"/>
    <w:rsid w:val="00685B6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0F9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1444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1FD5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29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16FBD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5597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131C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586D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4193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25F5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872D1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0E23"/>
    <w:rsid w:val="00EF1751"/>
    <w:rsid w:val="00F030EB"/>
    <w:rsid w:val="00F04CD9"/>
    <w:rsid w:val="00F05817"/>
    <w:rsid w:val="00F05951"/>
    <w:rsid w:val="00F05ED1"/>
    <w:rsid w:val="00F064A7"/>
    <w:rsid w:val="00F06B2B"/>
    <w:rsid w:val="00F072BE"/>
    <w:rsid w:val="00F112F6"/>
    <w:rsid w:val="00F15880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6FEC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5603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7366-1380-4CE9-8C9C-3C6DB3B8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2014-04-16T19:25:00Z</dcterms:created>
  <dcterms:modified xsi:type="dcterms:W3CDTF">2014-04-16T19:25:00Z</dcterms:modified>
</cp:coreProperties>
</file>