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CF0" w:rsidRPr="004846F2" w:rsidRDefault="00537CF0" w:rsidP="00537CF0">
      <w:pPr>
        <w:jc w:val="center"/>
        <w:outlineLvl w:val="0"/>
        <w:rPr>
          <w:b/>
        </w:rPr>
      </w:pPr>
      <w:r w:rsidRPr="004846F2">
        <w:rPr>
          <w:b/>
        </w:rPr>
        <w:t>SUFFOLK COUNTY COMMUNITY COLLEGE</w:t>
      </w:r>
    </w:p>
    <w:p w:rsidR="00537CF0" w:rsidRPr="004846F2" w:rsidRDefault="00537CF0" w:rsidP="00537CF0">
      <w:pPr>
        <w:jc w:val="center"/>
        <w:rPr>
          <w:b/>
        </w:rPr>
      </w:pPr>
      <w:r w:rsidRPr="004846F2">
        <w:rPr>
          <w:b/>
        </w:rPr>
        <w:t xml:space="preserve">SUMMARY MINUTES OF THE BOARD OF </w:t>
      </w:r>
      <w:r>
        <w:rPr>
          <w:b/>
        </w:rPr>
        <w:t>DIRECTORS</w:t>
      </w:r>
      <w:r w:rsidRPr="004846F2">
        <w:rPr>
          <w:b/>
        </w:rPr>
        <w:t xml:space="preserve"> MEETING</w:t>
      </w:r>
    </w:p>
    <w:p w:rsidR="00537CF0" w:rsidRPr="004846F2" w:rsidRDefault="00537CF0" w:rsidP="00537CF0">
      <w:pPr>
        <w:jc w:val="center"/>
        <w:outlineLvl w:val="0"/>
        <w:rPr>
          <w:b/>
        </w:rPr>
      </w:pPr>
      <w:r w:rsidRPr="004846F2">
        <w:rPr>
          <w:b/>
        </w:rPr>
        <w:t>LECTURE HALL</w:t>
      </w:r>
      <w:r w:rsidR="004044CC">
        <w:rPr>
          <w:b/>
        </w:rPr>
        <w:t xml:space="preserve"> MD-1-5, HEALTH, SPORTS AND EDUCATION CENTER</w:t>
      </w:r>
    </w:p>
    <w:p w:rsidR="00537CF0" w:rsidRPr="004846F2" w:rsidRDefault="004044CC" w:rsidP="00537CF0">
      <w:pPr>
        <w:jc w:val="center"/>
        <w:outlineLvl w:val="0"/>
        <w:rPr>
          <w:b/>
        </w:rPr>
      </w:pPr>
      <w:r>
        <w:rPr>
          <w:b/>
        </w:rPr>
        <w:t>GRANT</w:t>
      </w:r>
      <w:r w:rsidR="00537CF0" w:rsidRPr="004846F2">
        <w:rPr>
          <w:b/>
        </w:rPr>
        <w:t xml:space="preserve"> CAMPUS, </w:t>
      </w:r>
      <w:r>
        <w:rPr>
          <w:b/>
        </w:rPr>
        <w:t>BRENTWOOD</w:t>
      </w:r>
      <w:r w:rsidR="00537CF0" w:rsidRPr="004846F2">
        <w:rPr>
          <w:b/>
        </w:rPr>
        <w:t>, NEW YORK</w:t>
      </w:r>
    </w:p>
    <w:p w:rsidR="00537CF0" w:rsidRPr="004846F2" w:rsidRDefault="00537CF0" w:rsidP="00537CF0">
      <w:pPr>
        <w:jc w:val="center"/>
        <w:outlineLvl w:val="0"/>
        <w:rPr>
          <w:b/>
        </w:rPr>
      </w:pPr>
      <w:r w:rsidRPr="004846F2">
        <w:rPr>
          <w:b/>
        </w:rPr>
        <w:t>A</w:t>
      </w:r>
      <w:r w:rsidR="004044CC">
        <w:rPr>
          <w:b/>
        </w:rPr>
        <w:t>UGUST</w:t>
      </w:r>
      <w:r w:rsidRPr="004846F2">
        <w:rPr>
          <w:b/>
        </w:rPr>
        <w:t xml:space="preserve"> 1</w:t>
      </w:r>
      <w:r w:rsidR="004044CC">
        <w:rPr>
          <w:b/>
        </w:rPr>
        <w:t>6</w:t>
      </w:r>
      <w:r w:rsidRPr="004846F2">
        <w:rPr>
          <w:b/>
        </w:rPr>
        <w:t>, 2012</w:t>
      </w:r>
    </w:p>
    <w:p w:rsidR="00537CF0" w:rsidRPr="004846F2" w:rsidRDefault="00537CF0" w:rsidP="00537CF0"/>
    <w:p w:rsidR="00537CF0" w:rsidRPr="004846F2" w:rsidRDefault="00537CF0" w:rsidP="00537CF0"/>
    <w:p w:rsidR="00537CF0" w:rsidRPr="004846F2" w:rsidRDefault="00537CF0" w:rsidP="00537CF0">
      <w:r w:rsidRPr="004846F2">
        <w:t xml:space="preserve">The meeting was held on Thursday, </w:t>
      </w:r>
      <w:r w:rsidR="004044CC">
        <w:t>August</w:t>
      </w:r>
      <w:r w:rsidRPr="004846F2">
        <w:t xml:space="preserve"> 1</w:t>
      </w:r>
      <w:r w:rsidR="004044CC">
        <w:t>6</w:t>
      </w:r>
      <w:r w:rsidRPr="004846F2">
        <w:t xml:space="preserve">, 2012 at </w:t>
      </w:r>
      <w:r w:rsidR="004044CC">
        <w:t>9:15 p</w:t>
      </w:r>
      <w:r w:rsidRPr="004846F2">
        <w:t>.m. in the Lecture Hall</w:t>
      </w:r>
      <w:r w:rsidR="004044CC">
        <w:t xml:space="preserve"> MD-105</w:t>
      </w:r>
      <w:r w:rsidRPr="004846F2">
        <w:t xml:space="preserve"> of the</w:t>
      </w:r>
      <w:r w:rsidR="004044CC">
        <w:t xml:space="preserve"> Health, Sports and Education Center</w:t>
      </w:r>
      <w:r w:rsidRPr="004846F2">
        <w:t xml:space="preserve">, in </w:t>
      </w:r>
      <w:r w:rsidR="004044CC">
        <w:t>Brentwood</w:t>
      </w:r>
      <w:r w:rsidRPr="004846F2">
        <w:t>, New York.</w:t>
      </w:r>
    </w:p>
    <w:p w:rsidR="00537CF0" w:rsidRPr="004846F2" w:rsidRDefault="00537CF0" w:rsidP="00537CF0"/>
    <w:p w:rsidR="00537CF0" w:rsidRPr="004846F2" w:rsidRDefault="00537CF0" w:rsidP="00537CF0">
      <w:pPr>
        <w:outlineLvl w:val="0"/>
      </w:pPr>
      <w:r w:rsidRPr="004846F2">
        <w:t>PRESENT:</w:t>
      </w:r>
    </w:p>
    <w:p w:rsidR="004044CC" w:rsidRPr="004846F2" w:rsidRDefault="00537CF0" w:rsidP="004044CC">
      <w:r w:rsidRPr="004846F2">
        <w:tab/>
      </w:r>
      <w:proofErr w:type="spellStart"/>
      <w:r w:rsidR="004044CC" w:rsidRPr="004846F2">
        <w:t>Dafny</w:t>
      </w:r>
      <w:proofErr w:type="spellEnd"/>
      <w:r w:rsidR="004044CC" w:rsidRPr="004846F2">
        <w:t xml:space="preserve"> Irizarry</w:t>
      </w:r>
      <w:r w:rsidR="004044CC" w:rsidRPr="004846F2">
        <w:tab/>
      </w:r>
      <w:r w:rsidR="004044CC" w:rsidRPr="004846F2">
        <w:tab/>
      </w:r>
      <w:r w:rsidR="004044CC" w:rsidRPr="004846F2">
        <w:tab/>
      </w:r>
      <w:r w:rsidR="004044CC" w:rsidRPr="004846F2">
        <w:tab/>
      </w:r>
      <w:r w:rsidR="004044CC">
        <w:t>Chairwoman</w:t>
      </w:r>
    </w:p>
    <w:p w:rsidR="004044CC" w:rsidRPr="004846F2" w:rsidRDefault="004044CC" w:rsidP="004044CC">
      <w:pPr>
        <w:ind w:firstLine="720"/>
      </w:pPr>
      <w:r w:rsidRPr="004846F2">
        <w:t>Walter Hazlitt</w:t>
      </w:r>
      <w:r w:rsidRPr="004846F2">
        <w:tab/>
      </w:r>
      <w:r w:rsidRPr="004846F2">
        <w:tab/>
      </w:r>
      <w:r w:rsidRPr="004846F2">
        <w:tab/>
      </w:r>
      <w:r w:rsidRPr="004846F2">
        <w:tab/>
        <w:t>Trustee/Vice Chair</w:t>
      </w:r>
    </w:p>
    <w:p w:rsidR="004044CC" w:rsidRPr="004846F2" w:rsidRDefault="004044CC" w:rsidP="004044CC">
      <w:pPr>
        <w:ind w:firstLine="720"/>
      </w:pPr>
      <w:r w:rsidRPr="004846F2">
        <w:t>Bryan Lilly</w:t>
      </w:r>
      <w:r w:rsidRPr="004846F2">
        <w:tab/>
      </w:r>
      <w:r w:rsidRPr="004846F2">
        <w:tab/>
      </w:r>
      <w:r w:rsidRPr="004846F2">
        <w:tab/>
      </w:r>
      <w:r w:rsidRPr="004846F2">
        <w:tab/>
        <w:t>Trustee/Secretary</w:t>
      </w:r>
    </w:p>
    <w:p w:rsidR="004044CC" w:rsidRDefault="004044CC" w:rsidP="004044CC">
      <w:pPr>
        <w:ind w:firstLine="720"/>
      </w:pPr>
      <w:r>
        <w:t>Saul Fenchel</w:t>
      </w:r>
      <w:r>
        <w:tab/>
      </w:r>
      <w:r>
        <w:tab/>
      </w:r>
      <w:r>
        <w:tab/>
      </w:r>
      <w:r>
        <w:tab/>
        <w:t>Trustee</w:t>
      </w:r>
    </w:p>
    <w:p w:rsidR="004044CC" w:rsidRDefault="004044CC" w:rsidP="004044CC">
      <w:pPr>
        <w:ind w:firstLine="720"/>
      </w:pPr>
      <w:r>
        <w:t>James Morgo</w:t>
      </w:r>
      <w:r>
        <w:tab/>
      </w:r>
      <w:r>
        <w:tab/>
      </w:r>
      <w:r>
        <w:tab/>
      </w:r>
      <w:r>
        <w:tab/>
        <w:t>Trustee</w:t>
      </w:r>
    </w:p>
    <w:p w:rsidR="004044CC" w:rsidRDefault="004044CC" w:rsidP="004044CC">
      <w:pPr>
        <w:ind w:firstLine="720"/>
      </w:pPr>
      <w:r>
        <w:t>Theresa Sanders</w:t>
      </w:r>
      <w:r>
        <w:tab/>
      </w:r>
      <w:r>
        <w:tab/>
      </w:r>
      <w:r>
        <w:tab/>
        <w:t>Trustee</w:t>
      </w:r>
    </w:p>
    <w:p w:rsidR="004044CC" w:rsidRDefault="004044CC" w:rsidP="004044CC">
      <w:pPr>
        <w:ind w:firstLine="720"/>
      </w:pPr>
      <w:r>
        <w:t>Anne Shybunko-Moore</w:t>
      </w:r>
      <w:r>
        <w:tab/>
      </w:r>
      <w:r>
        <w:tab/>
        <w:t>Trustee</w:t>
      </w:r>
    </w:p>
    <w:p w:rsidR="004044CC" w:rsidRPr="004846F2" w:rsidRDefault="004044CC" w:rsidP="004044CC">
      <w:pPr>
        <w:ind w:firstLine="720"/>
      </w:pPr>
      <w:r w:rsidRPr="004846F2">
        <w:t>Anthony Mangual</w:t>
      </w:r>
      <w:r w:rsidRPr="004846F2">
        <w:tab/>
      </w:r>
      <w:r w:rsidRPr="004846F2">
        <w:tab/>
      </w:r>
      <w:r w:rsidRPr="004846F2">
        <w:tab/>
        <w:t>Student Trustee</w:t>
      </w:r>
    </w:p>
    <w:p w:rsidR="004044CC" w:rsidRPr="004846F2" w:rsidRDefault="004044CC" w:rsidP="004044CC">
      <w:pPr>
        <w:ind w:firstLine="720"/>
      </w:pPr>
      <w:r w:rsidRPr="004846F2">
        <w:t>Shaun L. McKay</w:t>
      </w:r>
      <w:r w:rsidRPr="004846F2">
        <w:tab/>
      </w:r>
      <w:r w:rsidRPr="004846F2">
        <w:tab/>
      </w:r>
      <w:r w:rsidRPr="004846F2">
        <w:tab/>
        <w:t>President</w:t>
      </w:r>
    </w:p>
    <w:p w:rsidR="004044CC" w:rsidRPr="004846F2" w:rsidRDefault="004044CC" w:rsidP="004044CC">
      <w:r w:rsidRPr="004846F2">
        <w:tab/>
        <w:t>George Gatta</w:t>
      </w:r>
      <w:r w:rsidRPr="004846F2">
        <w:tab/>
      </w:r>
      <w:r w:rsidRPr="004846F2">
        <w:tab/>
      </w:r>
      <w:r w:rsidRPr="004846F2">
        <w:tab/>
      </w:r>
      <w:r w:rsidRPr="004846F2">
        <w:tab/>
        <w:t>Executive Vice President</w:t>
      </w:r>
    </w:p>
    <w:p w:rsidR="004044CC" w:rsidRPr="004846F2" w:rsidRDefault="004044CC" w:rsidP="004044CC">
      <w:pPr>
        <w:ind w:firstLine="720"/>
      </w:pPr>
      <w:r w:rsidRPr="004846F2">
        <w:t>Mary Lou Araneo</w:t>
      </w:r>
      <w:r w:rsidRPr="004846F2">
        <w:tab/>
      </w:r>
      <w:r w:rsidRPr="004846F2">
        <w:tab/>
      </w:r>
      <w:r w:rsidRPr="004846F2">
        <w:tab/>
        <w:t>V.P. Institutional Advancement</w:t>
      </w:r>
    </w:p>
    <w:p w:rsidR="004044CC" w:rsidRPr="004846F2" w:rsidRDefault="004044CC" w:rsidP="004044CC">
      <w:pPr>
        <w:ind w:left="720" w:hanging="720"/>
      </w:pPr>
      <w:r w:rsidRPr="004846F2">
        <w:tab/>
      </w:r>
      <w:r>
        <w:t>Charles Stein</w:t>
      </w:r>
      <w:r>
        <w:tab/>
      </w:r>
      <w:r w:rsidRPr="004846F2">
        <w:tab/>
      </w:r>
      <w:r w:rsidRPr="004846F2">
        <w:tab/>
      </w:r>
      <w:r w:rsidRPr="004846F2">
        <w:tab/>
      </w:r>
      <w:r>
        <w:t xml:space="preserve">Interim </w:t>
      </w:r>
      <w:r w:rsidRPr="004846F2">
        <w:t>V.P. of Financial &amp; Business Affairs</w:t>
      </w:r>
    </w:p>
    <w:p w:rsidR="004044CC" w:rsidRPr="004846F2" w:rsidRDefault="004044CC" w:rsidP="004044CC">
      <w:pPr>
        <w:ind w:left="720" w:hanging="720"/>
      </w:pPr>
      <w:r w:rsidRPr="004846F2">
        <w:tab/>
        <w:t>Carla Mazzarelli</w:t>
      </w:r>
      <w:r w:rsidRPr="004846F2">
        <w:tab/>
      </w:r>
      <w:r w:rsidRPr="004846F2">
        <w:tab/>
      </w:r>
      <w:r w:rsidRPr="004846F2">
        <w:tab/>
        <w:t xml:space="preserve">V.P. </w:t>
      </w:r>
      <w:r>
        <w:t>of</w:t>
      </w:r>
      <w:r w:rsidRPr="004846F2">
        <w:t xml:space="preserve"> Academic</w:t>
      </w:r>
      <w:r>
        <w:t xml:space="preserve"> &amp; Student</w:t>
      </w:r>
      <w:r w:rsidRPr="004846F2">
        <w:t xml:space="preserve"> Affairs</w:t>
      </w:r>
    </w:p>
    <w:p w:rsidR="004044CC" w:rsidRPr="004846F2" w:rsidRDefault="004044CC" w:rsidP="004044CC">
      <w:pPr>
        <w:ind w:left="720" w:hanging="720"/>
      </w:pPr>
      <w:r w:rsidRPr="004846F2">
        <w:tab/>
        <w:t>Louis Petrizzo</w:t>
      </w:r>
      <w:r w:rsidRPr="004846F2">
        <w:tab/>
      </w:r>
      <w:r w:rsidRPr="004846F2">
        <w:tab/>
      </w:r>
      <w:r w:rsidRPr="004846F2">
        <w:tab/>
      </w:r>
      <w:r w:rsidRPr="004846F2">
        <w:tab/>
        <w:t>General Counsel</w:t>
      </w:r>
    </w:p>
    <w:p w:rsidR="004044CC" w:rsidRPr="004846F2" w:rsidRDefault="004044CC" w:rsidP="004044CC"/>
    <w:p w:rsidR="004044CC" w:rsidRPr="004846F2" w:rsidRDefault="004044CC" w:rsidP="00537CF0"/>
    <w:p w:rsidR="00537CF0" w:rsidRDefault="00537CF0" w:rsidP="00537CF0">
      <w:pPr>
        <w:jc w:val="center"/>
      </w:pPr>
      <w:r w:rsidRPr="004846F2">
        <w:t>* * * * * * * * * *</w:t>
      </w:r>
    </w:p>
    <w:p w:rsidR="004E0293" w:rsidRPr="004846F2" w:rsidRDefault="004E0293" w:rsidP="00537CF0">
      <w:pPr>
        <w:jc w:val="center"/>
      </w:pPr>
    </w:p>
    <w:p w:rsidR="00701415" w:rsidRDefault="00F50403" w:rsidP="00435A51">
      <w:r>
        <w:t>T</w:t>
      </w:r>
      <w:r w:rsidR="00380F13">
        <w:t xml:space="preserve">he </w:t>
      </w:r>
      <w:r w:rsidR="000D2406">
        <w:t xml:space="preserve">meeting of the </w:t>
      </w:r>
      <w:r w:rsidR="00380F13">
        <w:t xml:space="preserve">Board of </w:t>
      </w:r>
      <w:r w:rsidR="002176D6">
        <w:t>Directors</w:t>
      </w:r>
      <w:r>
        <w:t xml:space="preserve"> </w:t>
      </w:r>
      <w:r w:rsidR="001A5A89">
        <w:t xml:space="preserve">was </w:t>
      </w:r>
      <w:r w:rsidR="000D2406">
        <w:t>co</w:t>
      </w:r>
      <w:r w:rsidR="004D5D12">
        <w:t>nvened</w:t>
      </w:r>
      <w:r>
        <w:t xml:space="preserve"> </w:t>
      </w:r>
      <w:r w:rsidR="00701415">
        <w:t xml:space="preserve">at </w:t>
      </w:r>
      <w:r w:rsidR="00B45AE2">
        <w:t>9</w:t>
      </w:r>
      <w:r w:rsidR="0064475E">
        <w:t>:</w:t>
      </w:r>
      <w:r w:rsidR="004044CC">
        <w:t>15</w:t>
      </w:r>
      <w:r w:rsidR="008A3B6B">
        <w:t xml:space="preserve"> </w:t>
      </w:r>
      <w:r w:rsidR="004044CC">
        <w:t>p</w:t>
      </w:r>
      <w:r w:rsidR="008A3B6B">
        <w:t xml:space="preserve">.m. </w:t>
      </w:r>
    </w:p>
    <w:p w:rsidR="00B629DD" w:rsidRDefault="00B629DD" w:rsidP="00435A51"/>
    <w:p w:rsidR="00B55579" w:rsidRDefault="00B55579" w:rsidP="00B55579">
      <w:pPr>
        <w:jc w:val="center"/>
      </w:pPr>
      <w:r>
        <w:t>* * * * * * * * * *</w:t>
      </w:r>
    </w:p>
    <w:p w:rsidR="004E0293" w:rsidRDefault="004E0293" w:rsidP="00B55579">
      <w:pPr>
        <w:jc w:val="center"/>
      </w:pPr>
    </w:p>
    <w:p w:rsidR="00022EDA" w:rsidRDefault="00022EDA" w:rsidP="00022EDA">
      <w:r>
        <w:t xml:space="preserve">A motion </w:t>
      </w:r>
      <w:r w:rsidR="00B629DD">
        <w:t xml:space="preserve">was </w:t>
      </w:r>
      <w:r w:rsidR="004A35B0">
        <w:t>requested</w:t>
      </w:r>
      <w:r w:rsidR="00B629DD">
        <w:t xml:space="preserve"> by Chairwoman Irizarry </w:t>
      </w:r>
      <w:r>
        <w:t xml:space="preserve">to </w:t>
      </w:r>
      <w:r w:rsidR="00645EB4">
        <w:t xml:space="preserve">approve the minutes of the </w:t>
      </w:r>
      <w:r w:rsidR="00B629DD">
        <w:t xml:space="preserve">June 21, </w:t>
      </w:r>
      <w:r>
        <w:t>201</w:t>
      </w:r>
      <w:r w:rsidR="00B45AE2">
        <w:t>2</w:t>
      </w:r>
      <w:r>
        <w:t xml:space="preserve"> Board of</w:t>
      </w:r>
      <w:r w:rsidR="00645EB4">
        <w:t xml:space="preserve"> Directors</w:t>
      </w:r>
      <w:r>
        <w:t xml:space="preserve"> </w:t>
      </w:r>
      <w:r w:rsidR="00EC748B">
        <w:t>m</w:t>
      </w:r>
      <w:r>
        <w:t>eeting</w:t>
      </w:r>
      <w:r w:rsidR="004A35B0">
        <w:t xml:space="preserve">. </w:t>
      </w:r>
      <w:r w:rsidR="00B629DD">
        <w:t xml:space="preserve"> Trustee Mangual</w:t>
      </w:r>
      <w:r w:rsidR="004A35B0">
        <w:t xml:space="preserve"> so moved</w:t>
      </w:r>
      <w:r w:rsidR="00B629DD">
        <w:t xml:space="preserve"> and </w:t>
      </w:r>
      <w:r>
        <w:t>seconded</w:t>
      </w:r>
      <w:r w:rsidR="00E87006">
        <w:t xml:space="preserve"> by Trustee </w:t>
      </w:r>
      <w:r w:rsidR="00B629DD">
        <w:t xml:space="preserve">Hazlitt, motion was </w:t>
      </w:r>
      <w:r>
        <w:t xml:space="preserve">approved unanimously.  </w:t>
      </w:r>
    </w:p>
    <w:p w:rsidR="004E0293" w:rsidRDefault="004E0293" w:rsidP="00022EDA"/>
    <w:p w:rsidR="004E0293" w:rsidRDefault="004E0293" w:rsidP="004E0293">
      <w:pPr>
        <w:jc w:val="center"/>
      </w:pPr>
      <w:r>
        <w:t>* * * * * * * * * *</w:t>
      </w:r>
    </w:p>
    <w:p w:rsidR="00D41110" w:rsidRDefault="00D41110" w:rsidP="00022EDA"/>
    <w:p w:rsidR="00D41110" w:rsidRDefault="00D41110" w:rsidP="00022EDA">
      <w:r>
        <w:t>Chairwoman Irizarry request</w:t>
      </w:r>
      <w:r w:rsidR="003356D7">
        <w:t>ed</w:t>
      </w:r>
      <w:r>
        <w:t xml:space="preserve"> a motion to table Resolution 2012.A6 to the September 2012 meeting</w:t>
      </w:r>
      <w:r w:rsidR="004A35B0">
        <w:t>,</w:t>
      </w:r>
      <w:r>
        <w:t xml:space="preserve"> Trustee Mangual</w:t>
      </w:r>
      <w:r w:rsidR="004A35B0">
        <w:t xml:space="preserve"> so moved</w:t>
      </w:r>
      <w:r>
        <w:t>, seconded by Trustee Fenchel, motion was approved unanimously.</w:t>
      </w:r>
    </w:p>
    <w:p w:rsidR="00D41110" w:rsidRDefault="00D41110" w:rsidP="00022EDA"/>
    <w:p w:rsidR="00D41110" w:rsidRDefault="00D41110" w:rsidP="00022EDA">
      <w:r>
        <w:t>Chairwoman Irizarry request</w:t>
      </w:r>
      <w:r w:rsidR="003356D7">
        <w:t>ed</w:t>
      </w:r>
      <w:r>
        <w:t xml:space="preserve"> a motion to approve</w:t>
      </w:r>
      <w:r w:rsidR="00617928">
        <w:t xml:space="preserve"> Resolutions 2012.A7 and 2012.A8.  Trustee Hazlitt so moved, Trustee Mangual seconded, motion was approved unanimously.</w:t>
      </w:r>
    </w:p>
    <w:p w:rsidR="00617928" w:rsidRDefault="00617928" w:rsidP="00022EDA"/>
    <w:p w:rsidR="00617928" w:rsidRDefault="00617928" w:rsidP="00022EDA"/>
    <w:p w:rsidR="000159B1" w:rsidRDefault="000159B1" w:rsidP="000159B1">
      <w:pPr>
        <w:rPr>
          <w:b/>
        </w:rPr>
      </w:pPr>
      <w:proofErr w:type="gramStart"/>
      <w:r w:rsidRPr="00A2017E">
        <w:rPr>
          <w:b/>
        </w:rPr>
        <w:t>RESOLUTION NO.</w:t>
      </w:r>
      <w:proofErr w:type="gramEnd"/>
      <w:r w:rsidRPr="00A2017E">
        <w:rPr>
          <w:b/>
        </w:rPr>
        <w:t xml:space="preserve"> </w:t>
      </w:r>
      <w:r>
        <w:rPr>
          <w:b/>
        </w:rPr>
        <w:t>2012</w:t>
      </w:r>
      <w:proofErr w:type="gramStart"/>
      <w:r>
        <w:rPr>
          <w:b/>
        </w:rPr>
        <w:t>.A7</w:t>
      </w:r>
      <w:proofErr w:type="gramEnd"/>
      <w:r w:rsidRPr="00A2017E">
        <w:rPr>
          <w:b/>
        </w:rPr>
        <w:t xml:space="preserve">          </w:t>
      </w:r>
      <w:r>
        <w:rPr>
          <w:b/>
        </w:rPr>
        <w:t>R</w:t>
      </w:r>
      <w:r w:rsidRPr="00A2017E">
        <w:rPr>
          <w:b/>
        </w:rPr>
        <w:t xml:space="preserve">EAPPOINTING ASSOCIATION EMPLOYEES </w:t>
      </w:r>
    </w:p>
    <w:p w:rsidR="000159B1" w:rsidRPr="00A2017E" w:rsidRDefault="000159B1" w:rsidP="000159B1">
      <w:pPr>
        <w:rPr>
          <w:b/>
        </w:rPr>
      </w:pPr>
      <w:r w:rsidRPr="00A2017E">
        <w:rPr>
          <w:b/>
        </w:rPr>
        <w:t>FOR 2012-13</w:t>
      </w:r>
    </w:p>
    <w:p w:rsidR="000159B1" w:rsidRPr="00A2017E" w:rsidRDefault="000159B1" w:rsidP="000159B1">
      <w:pPr>
        <w:rPr>
          <w:b/>
        </w:rPr>
      </w:pPr>
    </w:p>
    <w:p w:rsidR="000159B1" w:rsidRPr="00A2017E" w:rsidRDefault="000159B1" w:rsidP="000159B1">
      <w:r w:rsidRPr="00A2017E">
        <w:rPr>
          <w:b/>
        </w:rPr>
        <w:t xml:space="preserve">WHEREAS, </w:t>
      </w:r>
      <w:r w:rsidRPr="00A2017E">
        <w:t>the following Association employees are presently serving on appointment for the 2011-2012 academic year, and</w:t>
      </w:r>
    </w:p>
    <w:p w:rsidR="000159B1" w:rsidRPr="00A2017E" w:rsidRDefault="000159B1" w:rsidP="000159B1"/>
    <w:p w:rsidR="000159B1" w:rsidRPr="00A2017E" w:rsidRDefault="000159B1" w:rsidP="000159B1">
      <w:r w:rsidRPr="00A2017E">
        <w:rPr>
          <w:b/>
        </w:rPr>
        <w:t>WHEREAS</w:t>
      </w:r>
      <w:r w:rsidRPr="00A2017E">
        <w:t>, it is the recommendation of the Executive Deans and the Associate Vice President for Academic and Student Affairs that these individuals be reappointed for the 2012-2013 academic year, and</w:t>
      </w:r>
    </w:p>
    <w:p w:rsidR="000159B1" w:rsidRPr="00A2017E" w:rsidRDefault="000159B1" w:rsidP="000159B1"/>
    <w:p w:rsidR="000159B1" w:rsidRPr="00A2017E" w:rsidRDefault="000159B1" w:rsidP="000159B1">
      <w:r w:rsidRPr="00A2017E">
        <w:rPr>
          <w:b/>
        </w:rPr>
        <w:t>WHEREAS,</w:t>
      </w:r>
      <w:r w:rsidRPr="00A2017E">
        <w:t xml:space="preserve"> the College Association Advisory Committee and the Children’s Learning Centers Advisory Committee have recommended that all full-time Association employees be granted a step increase for 2012-13 and</w:t>
      </w:r>
    </w:p>
    <w:p w:rsidR="000159B1" w:rsidRPr="00A2017E" w:rsidRDefault="000159B1" w:rsidP="000159B1"/>
    <w:p w:rsidR="000159B1" w:rsidRPr="00A2017E" w:rsidRDefault="000159B1" w:rsidP="000159B1">
      <w:r w:rsidRPr="00A2017E">
        <w:rPr>
          <w:b/>
        </w:rPr>
        <w:t>WHEREAS,</w:t>
      </w:r>
      <w:r w:rsidRPr="00A2017E">
        <w:t xml:space="preserve"> the Vice President for Academics and Student Affairs supports these recommendations, and the President concurs, be it therefore</w:t>
      </w:r>
    </w:p>
    <w:p w:rsidR="000159B1" w:rsidRPr="00A2017E" w:rsidRDefault="000159B1" w:rsidP="000159B1"/>
    <w:p w:rsidR="000159B1" w:rsidRDefault="000159B1" w:rsidP="000159B1">
      <w:pPr>
        <w:rPr>
          <w:sz w:val="22"/>
          <w:szCs w:val="22"/>
        </w:rPr>
      </w:pPr>
      <w:r w:rsidRPr="00A2017E">
        <w:rPr>
          <w:b/>
        </w:rPr>
        <w:t>RESOLVED</w:t>
      </w:r>
      <w:r w:rsidRPr="00A2017E">
        <w:t>, that the following individuals are hereby appointed for the 2012-2013 academic year, as indicated</w:t>
      </w:r>
      <w:r>
        <w:t xml:space="preserve"> </w:t>
      </w:r>
      <w:r w:rsidRPr="00A2017E">
        <w:t>below.</w:t>
      </w:r>
      <w:r w:rsidRPr="00A2017E">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0159B1" w:rsidRDefault="000159B1" w:rsidP="000159B1">
      <w:pPr>
        <w:rPr>
          <w:sz w:val="22"/>
          <w:szCs w:val="22"/>
        </w:rPr>
      </w:pPr>
    </w:p>
    <w:p w:rsidR="000159B1" w:rsidRDefault="000159B1" w:rsidP="000159B1">
      <w:pPr>
        <w:rPr>
          <w:b/>
          <w:sz w:val="22"/>
          <w:szCs w:val="22"/>
        </w:rPr>
      </w:pPr>
      <w:r w:rsidRPr="00E471C0">
        <w:rPr>
          <w:sz w:val="22"/>
          <w:szCs w:val="22"/>
        </w:rPr>
        <w:tab/>
      </w:r>
      <w:r w:rsidRPr="00E471C0">
        <w:rPr>
          <w:sz w:val="22"/>
          <w:szCs w:val="22"/>
        </w:rPr>
        <w:tab/>
      </w:r>
      <w:r>
        <w:rPr>
          <w:sz w:val="22"/>
          <w:szCs w:val="22"/>
        </w:rPr>
        <w:tab/>
      </w:r>
      <w:r>
        <w:rPr>
          <w:sz w:val="22"/>
          <w:szCs w:val="22"/>
        </w:rPr>
        <w:tab/>
      </w:r>
      <w:r w:rsidRPr="00E471C0">
        <w:rPr>
          <w:sz w:val="22"/>
          <w:szCs w:val="22"/>
        </w:rPr>
        <w:tab/>
      </w:r>
      <w:r w:rsidRPr="00E471C0">
        <w:rPr>
          <w:sz w:val="22"/>
          <w:szCs w:val="22"/>
        </w:rPr>
        <w:tab/>
      </w:r>
      <w:r w:rsidRPr="00E471C0">
        <w:rPr>
          <w:sz w:val="22"/>
          <w:szCs w:val="22"/>
        </w:rPr>
        <w:tab/>
        <w:t xml:space="preserve"> </w:t>
      </w:r>
      <w:r w:rsidRPr="00E471C0">
        <w:rPr>
          <w:b/>
          <w:sz w:val="22"/>
          <w:szCs w:val="22"/>
        </w:rPr>
        <w:t>STEP PLACEMENT</w:t>
      </w:r>
      <w:r>
        <w:rPr>
          <w:b/>
          <w:sz w:val="22"/>
          <w:szCs w:val="22"/>
        </w:rPr>
        <w:t xml:space="preserve">         CONTRACTUAL</w:t>
      </w:r>
    </w:p>
    <w:p w:rsidR="000159B1" w:rsidRDefault="000159B1" w:rsidP="000159B1">
      <w:pPr>
        <w:rPr>
          <w:sz w:val="22"/>
          <w:szCs w:val="22"/>
        </w:rPr>
      </w:pPr>
      <w:r w:rsidRPr="00E471C0">
        <w:rPr>
          <w:b/>
          <w:sz w:val="22"/>
          <w:szCs w:val="22"/>
          <w:u w:val="single"/>
        </w:rPr>
        <w:t>NAME</w:t>
      </w:r>
      <w:r w:rsidRPr="00E471C0">
        <w:rPr>
          <w:sz w:val="22"/>
          <w:szCs w:val="22"/>
        </w:rPr>
        <w:tab/>
      </w:r>
      <w:r w:rsidRPr="00E471C0">
        <w:rPr>
          <w:sz w:val="22"/>
          <w:szCs w:val="22"/>
        </w:rPr>
        <w:tab/>
      </w:r>
      <w:r w:rsidRPr="00E471C0">
        <w:rPr>
          <w:sz w:val="22"/>
          <w:szCs w:val="22"/>
        </w:rPr>
        <w:tab/>
      </w:r>
      <w:r>
        <w:rPr>
          <w:sz w:val="22"/>
          <w:szCs w:val="22"/>
        </w:rPr>
        <w:tab/>
      </w:r>
      <w:r w:rsidRPr="00E471C0">
        <w:rPr>
          <w:b/>
          <w:sz w:val="22"/>
          <w:szCs w:val="22"/>
          <w:u w:val="single"/>
        </w:rPr>
        <w:t>TITLE</w:t>
      </w:r>
      <w:r w:rsidRPr="00E471C0">
        <w:rPr>
          <w:sz w:val="22"/>
          <w:szCs w:val="22"/>
        </w:rPr>
        <w:tab/>
      </w:r>
      <w:r w:rsidRPr="00E471C0">
        <w:rPr>
          <w:sz w:val="22"/>
          <w:szCs w:val="22"/>
        </w:rPr>
        <w:tab/>
      </w:r>
      <w:r>
        <w:rPr>
          <w:sz w:val="22"/>
          <w:szCs w:val="22"/>
        </w:rPr>
        <w:tab/>
        <w:t xml:space="preserve">    (</w:t>
      </w:r>
      <w:r w:rsidRPr="00E471C0">
        <w:rPr>
          <w:b/>
          <w:sz w:val="22"/>
          <w:szCs w:val="22"/>
          <w:u w:val="single"/>
        </w:rPr>
        <w:t xml:space="preserve">WORK </w:t>
      </w:r>
      <w:r>
        <w:rPr>
          <w:b/>
          <w:sz w:val="22"/>
          <w:szCs w:val="22"/>
          <w:u w:val="single"/>
        </w:rPr>
        <w:t>Y</w:t>
      </w:r>
      <w:r w:rsidRPr="00E471C0">
        <w:rPr>
          <w:b/>
          <w:sz w:val="22"/>
          <w:szCs w:val="22"/>
          <w:u w:val="single"/>
        </w:rPr>
        <w:t>EAR</w:t>
      </w:r>
      <w:r w:rsidRPr="00181189">
        <w:rPr>
          <w:b/>
          <w:sz w:val="22"/>
          <w:szCs w:val="22"/>
        </w:rPr>
        <w:t>)</w:t>
      </w:r>
      <w:r w:rsidRPr="00181189">
        <w:rPr>
          <w:sz w:val="22"/>
          <w:szCs w:val="22"/>
        </w:rPr>
        <w:t xml:space="preserve">                    </w:t>
      </w:r>
      <w:r w:rsidRPr="00181189">
        <w:rPr>
          <w:b/>
          <w:sz w:val="22"/>
          <w:szCs w:val="22"/>
          <w:u w:val="single"/>
        </w:rPr>
        <w:t>SALARY</w:t>
      </w:r>
    </w:p>
    <w:p w:rsidR="000159B1" w:rsidRDefault="000159B1" w:rsidP="000159B1">
      <w:pPr>
        <w:rPr>
          <w:sz w:val="22"/>
          <w:szCs w:val="22"/>
        </w:rPr>
      </w:pPr>
    </w:p>
    <w:p w:rsidR="000159B1" w:rsidRPr="00E471C0" w:rsidRDefault="000159B1" w:rsidP="000159B1">
      <w:pPr>
        <w:rPr>
          <w:sz w:val="22"/>
          <w:szCs w:val="22"/>
          <w:u w:val="single"/>
        </w:rPr>
      </w:pPr>
      <w:r w:rsidRPr="00E471C0">
        <w:rPr>
          <w:sz w:val="22"/>
          <w:szCs w:val="22"/>
          <w:u w:val="single"/>
        </w:rPr>
        <w:t>Campus Kids</w:t>
      </w:r>
    </w:p>
    <w:p w:rsidR="000159B1" w:rsidRPr="00E471C0" w:rsidRDefault="000159B1" w:rsidP="000159B1">
      <w:pPr>
        <w:rPr>
          <w:sz w:val="22"/>
          <w:szCs w:val="22"/>
        </w:rPr>
      </w:pPr>
      <w:smartTag w:uri="urn:schemas-microsoft-com:office:smarttags" w:element="PersonName">
        <w:r w:rsidRPr="00E471C0">
          <w:rPr>
            <w:sz w:val="22"/>
            <w:szCs w:val="22"/>
          </w:rPr>
          <w:t>Audrey Hopkins</w:t>
        </w:r>
      </w:smartTag>
      <w:r w:rsidRPr="00E471C0">
        <w:rPr>
          <w:sz w:val="22"/>
          <w:szCs w:val="22"/>
        </w:rPr>
        <w:tab/>
      </w:r>
      <w:r w:rsidRPr="00E471C0">
        <w:rPr>
          <w:sz w:val="22"/>
          <w:szCs w:val="22"/>
        </w:rPr>
        <w:tab/>
        <w:t>Director</w:t>
      </w:r>
      <w:r w:rsidRPr="00E471C0">
        <w:rPr>
          <w:sz w:val="22"/>
          <w:szCs w:val="22"/>
        </w:rPr>
        <w:tab/>
      </w:r>
      <w:r w:rsidRPr="00E471C0">
        <w:rPr>
          <w:sz w:val="22"/>
          <w:szCs w:val="22"/>
        </w:rPr>
        <w:tab/>
      </w:r>
      <w:r w:rsidRPr="00E471C0">
        <w:rPr>
          <w:sz w:val="22"/>
          <w:szCs w:val="22"/>
        </w:rPr>
        <w:tab/>
        <w:t xml:space="preserve">Step </w:t>
      </w:r>
      <w:r>
        <w:rPr>
          <w:sz w:val="22"/>
          <w:szCs w:val="22"/>
        </w:rPr>
        <w:t>20</w:t>
      </w:r>
      <w:r w:rsidRPr="00E471C0">
        <w:rPr>
          <w:sz w:val="22"/>
          <w:szCs w:val="22"/>
        </w:rPr>
        <w:t>/49 weeks</w:t>
      </w:r>
      <w:r>
        <w:rPr>
          <w:sz w:val="22"/>
          <w:szCs w:val="22"/>
        </w:rPr>
        <w:tab/>
        <w:t>$79,673</w:t>
      </w:r>
      <w:r w:rsidRPr="00E471C0">
        <w:rPr>
          <w:sz w:val="22"/>
          <w:szCs w:val="22"/>
        </w:rPr>
        <w:tab/>
      </w:r>
    </w:p>
    <w:p w:rsidR="000159B1" w:rsidRPr="00E471C0" w:rsidRDefault="000159B1" w:rsidP="000159B1">
      <w:pPr>
        <w:rPr>
          <w:sz w:val="22"/>
          <w:szCs w:val="22"/>
        </w:rPr>
      </w:pPr>
      <w:r w:rsidRPr="00E471C0">
        <w:rPr>
          <w:sz w:val="22"/>
          <w:szCs w:val="22"/>
        </w:rPr>
        <w:t xml:space="preserve">Linda </w:t>
      </w:r>
      <w:proofErr w:type="spellStart"/>
      <w:r w:rsidRPr="00E471C0">
        <w:rPr>
          <w:sz w:val="22"/>
          <w:szCs w:val="22"/>
        </w:rPr>
        <w:t>Szklarski</w:t>
      </w:r>
      <w:proofErr w:type="spellEnd"/>
      <w:r w:rsidRPr="00E471C0">
        <w:rPr>
          <w:sz w:val="22"/>
          <w:szCs w:val="22"/>
        </w:rPr>
        <w:tab/>
      </w:r>
      <w:r w:rsidRPr="00E471C0">
        <w:rPr>
          <w:sz w:val="22"/>
          <w:szCs w:val="22"/>
        </w:rPr>
        <w:tab/>
      </w:r>
      <w:r>
        <w:rPr>
          <w:sz w:val="22"/>
          <w:szCs w:val="22"/>
        </w:rPr>
        <w:tab/>
      </w:r>
      <w:r w:rsidRPr="00E471C0">
        <w:rPr>
          <w:sz w:val="22"/>
          <w:szCs w:val="22"/>
        </w:rPr>
        <w:t>Teacher/Asst. Director</w:t>
      </w:r>
      <w:r>
        <w:rPr>
          <w:sz w:val="22"/>
          <w:szCs w:val="22"/>
        </w:rPr>
        <w:t>*</w:t>
      </w:r>
      <w:r>
        <w:rPr>
          <w:rFonts w:ascii="Times" w:hAnsi="Times"/>
          <w:sz w:val="22"/>
          <w:szCs w:val="22"/>
          <w:vertAlign w:val="superscript"/>
        </w:rPr>
        <w:tab/>
      </w:r>
      <w:r w:rsidRPr="00E471C0">
        <w:rPr>
          <w:sz w:val="22"/>
          <w:szCs w:val="22"/>
        </w:rPr>
        <w:tab/>
        <w:t xml:space="preserve">Step </w:t>
      </w:r>
      <w:r w:rsidRPr="00650583">
        <w:rPr>
          <w:sz w:val="22"/>
          <w:szCs w:val="22"/>
        </w:rPr>
        <w:t>1</w:t>
      </w:r>
      <w:r>
        <w:rPr>
          <w:sz w:val="22"/>
          <w:szCs w:val="22"/>
        </w:rPr>
        <w:t>9</w:t>
      </w:r>
      <w:r w:rsidRPr="00E471C0">
        <w:rPr>
          <w:sz w:val="22"/>
          <w:szCs w:val="22"/>
        </w:rPr>
        <w:t>/4</w:t>
      </w:r>
      <w:r>
        <w:rPr>
          <w:sz w:val="22"/>
          <w:szCs w:val="22"/>
        </w:rPr>
        <w:t>2</w:t>
      </w:r>
      <w:r w:rsidRPr="00E471C0">
        <w:rPr>
          <w:sz w:val="22"/>
          <w:szCs w:val="22"/>
        </w:rPr>
        <w:t xml:space="preserve"> weeks</w:t>
      </w:r>
      <w:r w:rsidRPr="00E471C0">
        <w:rPr>
          <w:sz w:val="22"/>
          <w:szCs w:val="22"/>
        </w:rPr>
        <w:tab/>
      </w:r>
      <w:r>
        <w:rPr>
          <w:sz w:val="22"/>
          <w:szCs w:val="22"/>
        </w:rPr>
        <w:t xml:space="preserve">  40,604</w:t>
      </w:r>
      <w:r>
        <w:rPr>
          <w:sz w:val="22"/>
          <w:szCs w:val="22"/>
        </w:rPr>
        <w:tab/>
      </w:r>
    </w:p>
    <w:p w:rsidR="000159B1" w:rsidRPr="00E471C0" w:rsidRDefault="000159B1" w:rsidP="000159B1">
      <w:pPr>
        <w:rPr>
          <w:sz w:val="22"/>
          <w:szCs w:val="22"/>
        </w:rPr>
      </w:pPr>
      <w:r w:rsidRPr="00E471C0">
        <w:rPr>
          <w:sz w:val="22"/>
          <w:szCs w:val="22"/>
        </w:rPr>
        <w:t>Linda McGuire</w:t>
      </w:r>
      <w:r w:rsidRPr="00E471C0">
        <w:rPr>
          <w:sz w:val="22"/>
          <w:szCs w:val="22"/>
        </w:rPr>
        <w:tab/>
      </w:r>
      <w:r w:rsidRPr="00E471C0">
        <w:rPr>
          <w:sz w:val="22"/>
          <w:szCs w:val="22"/>
        </w:rPr>
        <w:tab/>
      </w:r>
      <w:r>
        <w:rPr>
          <w:sz w:val="22"/>
          <w:szCs w:val="22"/>
        </w:rPr>
        <w:tab/>
      </w:r>
      <w:r w:rsidRPr="00E471C0">
        <w:rPr>
          <w:sz w:val="22"/>
          <w:szCs w:val="22"/>
        </w:rPr>
        <w:t>Teacher</w:t>
      </w:r>
      <w:r w:rsidRPr="00E471C0">
        <w:rPr>
          <w:sz w:val="22"/>
          <w:szCs w:val="22"/>
        </w:rPr>
        <w:tab/>
      </w:r>
      <w:r w:rsidRPr="00E471C0">
        <w:rPr>
          <w:sz w:val="22"/>
          <w:szCs w:val="22"/>
        </w:rPr>
        <w:tab/>
      </w:r>
      <w:r w:rsidRPr="00E471C0">
        <w:rPr>
          <w:sz w:val="22"/>
          <w:szCs w:val="22"/>
        </w:rPr>
        <w:tab/>
      </w:r>
      <w:r>
        <w:rPr>
          <w:sz w:val="22"/>
          <w:szCs w:val="22"/>
        </w:rPr>
        <w:tab/>
      </w:r>
      <w:r w:rsidRPr="00E471C0">
        <w:rPr>
          <w:sz w:val="22"/>
          <w:szCs w:val="22"/>
        </w:rPr>
        <w:t xml:space="preserve">Step </w:t>
      </w:r>
      <w:r w:rsidRPr="00650583">
        <w:rPr>
          <w:sz w:val="22"/>
          <w:szCs w:val="22"/>
        </w:rPr>
        <w:t>1</w:t>
      </w:r>
      <w:r>
        <w:rPr>
          <w:sz w:val="22"/>
          <w:szCs w:val="22"/>
        </w:rPr>
        <w:t>9</w:t>
      </w:r>
      <w:r w:rsidRPr="00E471C0">
        <w:rPr>
          <w:sz w:val="22"/>
          <w:szCs w:val="22"/>
        </w:rPr>
        <w:t>/4</w:t>
      </w:r>
      <w:r>
        <w:rPr>
          <w:sz w:val="22"/>
          <w:szCs w:val="22"/>
        </w:rPr>
        <w:t>2</w:t>
      </w:r>
      <w:r w:rsidRPr="00E471C0">
        <w:rPr>
          <w:sz w:val="22"/>
          <w:szCs w:val="22"/>
        </w:rPr>
        <w:t xml:space="preserve"> weeks</w:t>
      </w:r>
      <w:r>
        <w:rPr>
          <w:sz w:val="22"/>
          <w:szCs w:val="22"/>
        </w:rPr>
        <w:tab/>
        <w:t xml:space="preserve">  40,604</w:t>
      </w:r>
    </w:p>
    <w:p w:rsidR="000159B1" w:rsidRDefault="000159B1" w:rsidP="000159B1">
      <w:pPr>
        <w:rPr>
          <w:sz w:val="22"/>
          <w:szCs w:val="22"/>
        </w:rPr>
      </w:pPr>
      <w:proofErr w:type="spellStart"/>
      <w:r>
        <w:rPr>
          <w:sz w:val="22"/>
          <w:szCs w:val="22"/>
        </w:rPr>
        <w:t>Becca</w:t>
      </w:r>
      <w:proofErr w:type="spellEnd"/>
      <w:r>
        <w:rPr>
          <w:sz w:val="22"/>
          <w:szCs w:val="22"/>
        </w:rPr>
        <w:t xml:space="preserve"> </w:t>
      </w:r>
      <w:proofErr w:type="spellStart"/>
      <w:r>
        <w:rPr>
          <w:sz w:val="22"/>
          <w:szCs w:val="22"/>
        </w:rPr>
        <w:t>Ehrenfeld</w:t>
      </w:r>
      <w:proofErr w:type="spellEnd"/>
      <w:r>
        <w:rPr>
          <w:sz w:val="22"/>
          <w:szCs w:val="22"/>
        </w:rPr>
        <w:tab/>
      </w:r>
      <w:r>
        <w:rPr>
          <w:sz w:val="22"/>
          <w:szCs w:val="22"/>
        </w:rPr>
        <w:tab/>
        <w:t>Teacher</w:t>
      </w:r>
      <w:r>
        <w:rPr>
          <w:sz w:val="22"/>
          <w:szCs w:val="22"/>
        </w:rPr>
        <w:tab/>
      </w:r>
      <w:r>
        <w:rPr>
          <w:sz w:val="22"/>
          <w:szCs w:val="22"/>
        </w:rPr>
        <w:tab/>
      </w:r>
      <w:r>
        <w:rPr>
          <w:sz w:val="22"/>
          <w:szCs w:val="22"/>
        </w:rPr>
        <w:tab/>
      </w:r>
      <w:r>
        <w:rPr>
          <w:sz w:val="22"/>
          <w:szCs w:val="22"/>
        </w:rPr>
        <w:tab/>
        <w:t>Step 11/42 weeks</w:t>
      </w:r>
      <w:r>
        <w:rPr>
          <w:sz w:val="22"/>
          <w:szCs w:val="22"/>
        </w:rPr>
        <w:tab/>
        <w:t xml:space="preserve">  32,054</w:t>
      </w:r>
    </w:p>
    <w:p w:rsidR="000159B1" w:rsidRPr="00E471C0" w:rsidRDefault="000159B1" w:rsidP="000159B1">
      <w:pPr>
        <w:rPr>
          <w:sz w:val="22"/>
          <w:szCs w:val="22"/>
        </w:rPr>
      </w:pPr>
      <w:r w:rsidRPr="00E471C0">
        <w:rPr>
          <w:sz w:val="22"/>
          <w:szCs w:val="22"/>
          <w:u w:val="single"/>
        </w:rPr>
        <w:t>Suffolk Kids Cottage</w:t>
      </w:r>
      <w:r w:rsidRPr="00E471C0">
        <w:rPr>
          <w:sz w:val="22"/>
          <w:szCs w:val="22"/>
        </w:rPr>
        <w:tab/>
      </w:r>
    </w:p>
    <w:p w:rsidR="000159B1" w:rsidRDefault="000159B1" w:rsidP="000159B1">
      <w:pPr>
        <w:rPr>
          <w:sz w:val="22"/>
          <w:szCs w:val="22"/>
        </w:rPr>
      </w:pPr>
      <w:r>
        <w:rPr>
          <w:sz w:val="22"/>
          <w:szCs w:val="22"/>
        </w:rPr>
        <w:t>Vickie Calderon</w:t>
      </w:r>
      <w:r w:rsidRPr="00E471C0">
        <w:rPr>
          <w:sz w:val="22"/>
          <w:szCs w:val="22"/>
        </w:rPr>
        <w:tab/>
      </w:r>
      <w:r w:rsidRPr="00E471C0">
        <w:rPr>
          <w:sz w:val="22"/>
          <w:szCs w:val="22"/>
        </w:rPr>
        <w:tab/>
        <w:t>Director</w:t>
      </w:r>
      <w:r w:rsidRPr="00E471C0">
        <w:rPr>
          <w:sz w:val="22"/>
          <w:szCs w:val="22"/>
        </w:rPr>
        <w:tab/>
      </w:r>
      <w:r w:rsidRPr="00E471C0">
        <w:rPr>
          <w:sz w:val="22"/>
          <w:szCs w:val="22"/>
        </w:rPr>
        <w:tab/>
      </w:r>
      <w:r>
        <w:rPr>
          <w:sz w:val="22"/>
          <w:szCs w:val="22"/>
        </w:rPr>
        <w:tab/>
      </w:r>
      <w:r w:rsidRPr="00E471C0">
        <w:rPr>
          <w:sz w:val="22"/>
          <w:szCs w:val="22"/>
        </w:rPr>
        <w:t xml:space="preserve">Step </w:t>
      </w:r>
      <w:r>
        <w:rPr>
          <w:sz w:val="22"/>
          <w:szCs w:val="22"/>
        </w:rPr>
        <w:t>20</w:t>
      </w:r>
      <w:r w:rsidRPr="00650583">
        <w:rPr>
          <w:sz w:val="22"/>
          <w:szCs w:val="22"/>
        </w:rPr>
        <w:t>/4</w:t>
      </w:r>
      <w:r>
        <w:rPr>
          <w:sz w:val="22"/>
          <w:szCs w:val="22"/>
        </w:rPr>
        <w:t>9</w:t>
      </w:r>
      <w:r w:rsidRPr="00E471C0">
        <w:rPr>
          <w:sz w:val="22"/>
          <w:szCs w:val="22"/>
        </w:rPr>
        <w:t xml:space="preserve"> weeks</w:t>
      </w:r>
      <w:r>
        <w:rPr>
          <w:sz w:val="22"/>
          <w:szCs w:val="22"/>
        </w:rPr>
        <w:t xml:space="preserve"> </w:t>
      </w:r>
      <w:r>
        <w:rPr>
          <w:sz w:val="22"/>
          <w:szCs w:val="22"/>
        </w:rPr>
        <w:tab/>
        <w:t xml:space="preserve"> 79,673</w:t>
      </w:r>
    </w:p>
    <w:p w:rsidR="000159B1" w:rsidRPr="00E471C0" w:rsidRDefault="000159B1" w:rsidP="000159B1">
      <w:pPr>
        <w:rPr>
          <w:sz w:val="22"/>
          <w:szCs w:val="22"/>
        </w:rPr>
      </w:pPr>
      <w:r>
        <w:rPr>
          <w:sz w:val="22"/>
          <w:szCs w:val="22"/>
        </w:rPr>
        <w:t xml:space="preserve">Rose </w:t>
      </w:r>
      <w:proofErr w:type="spellStart"/>
      <w:r>
        <w:rPr>
          <w:sz w:val="22"/>
          <w:szCs w:val="22"/>
        </w:rPr>
        <w:t>Boufis</w:t>
      </w:r>
      <w:proofErr w:type="spellEnd"/>
      <w:r>
        <w:rPr>
          <w:sz w:val="22"/>
          <w:szCs w:val="22"/>
        </w:rPr>
        <w:tab/>
      </w:r>
      <w:r>
        <w:rPr>
          <w:sz w:val="22"/>
          <w:szCs w:val="22"/>
        </w:rPr>
        <w:tab/>
      </w:r>
      <w:r>
        <w:rPr>
          <w:sz w:val="22"/>
          <w:szCs w:val="22"/>
        </w:rPr>
        <w:tab/>
        <w:t>Teacher</w:t>
      </w:r>
      <w:r>
        <w:rPr>
          <w:sz w:val="22"/>
          <w:szCs w:val="22"/>
        </w:rPr>
        <w:tab/>
      </w:r>
      <w:r>
        <w:rPr>
          <w:sz w:val="22"/>
          <w:szCs w:val="22"/>
        </w:rPr>
        <w:tab/>
      </w:r>
      <w:r>
        <w:rPr>
          <w:sz w:val="22"/>
          <w:szCs w:val="22"/>
        </w:rPr>
        <w:tab/>
      </w:r>
      <w:r>
        <w:rPr>
          <w:sz w:val="22"/>
          <w:szCs w:val="22"/>
        </w:rPr>
        <w:tab/>
        <w:t>Step 12/42 weeks</w:t>
      </w:r>
      <w:r>
        <w:rPr>
          <w:sz w:val="22"/>
          <w:szCs w:val="22"/>
        </w:rPr>
        <w:tab/>
        <w:t xml:space="preserve">  33,014</w:t>
      </w:r>
    </w:p>
    <w:p w:rsidR="000159B1" w:rsidRDefault="000159B1" w:rsidP="000159B1">
      <w:pPr>
        <w:rPr>
          <w:sz w:val="22"/>
          <w:szCs w:val="22"/>
        </w:rPr>
      </w:pPr>
      <w:r w:rsidRPr="00E471C0">
        <w:rPr>
          <w:sz w:val="22"/>
          <w:szCs w:val="22"/>
        </w:rPr>
        <w:t>Claudia Feliciano</w:t>
      </w:r>
      <w:r w:rsidRPr="00E471C0">
        <w:rPr>
          <w:sz w:val="22"/>
          <w:szCs w:val="22"/>
        </w:rPr>
        <w:tab/>
      </w:r>
      <w:r w:rsidRPr="00E471C0">
        <w:rPr>
          <w:sz w:val="22"/>
          <w:szCs w:val="22"/>
        </w:rPr>
        <w:tab/>
        <w:t>Teacher</w:t>
      </w:r>
      <w:r w:rsidRPr="00E471C0">
        <w:rPr>
          <w:sz w:val="22"/>
          <w:szCs w:val="22"/>
        </w:rPr>
        <w:tab/>
      </w:r>
      <w:r>
        <w:rPr>
          <w:sz w:val="22"/>
          <w:szCs w:val="22"/>
        </w:rPr>
        <w:t>/Asst. Director*</w:t>
      </w:r>
      <w:r w:rsidRPr="00E471C0">
        <w:rPr>
          <w:sz w:val="22"/>
          <w:szCs w:val="22"/>
        </w:rPr>
        <w:tab/>
      </w:r>
      <w:r>
        <w:rPr>
          <w:sz w:val="22"/>
          <w:szCs w:val="22"/>
        </w:rPr>
        <w:tab/>
      </w:r>
      <w:r w:rsidRPr="00E471C0">
        <w:rPr>
          <w:sz w:val="22"/>
          <w:szCs w:val="22"/>
        </w:rPr>
        <w:t xml:space="preserve">Step </w:t>
      </w:r>
      <w:r>
        <w:rPr>
          <w:sz w:val="22"/>
          <w:szCs w:val="22"/>
        </w:rPr>
        <w:t>12/42</w:t>
      </w:r>
      <w:r w:rsidRPr="00E471C0">
        <w:rPr>
          <w:sz w:val="22"/>
          <w:szCs w:val="22"/>
        </w:rPr>
        <w:t xml:space="preserve"> weeks</w:t>
      </w:r>
      <w:r w:rsidRPr="00E471C0">
        <w:rPr>
          <w:sz w:val="22"/>
          <w:szCs w:val="22"/>
        </w:rPr>
        <w:tab/>
      </w:r>
      <w:r>
        <w:rPr>
          <w:sz w:val="22"/>
          <w:szCs w:val="22"/>
        </w:rPr>
        <w:t xml:space="preserve">  33,014</w:t>
      </w:r>
    </w:p>
    <w:p w:rsidR="000159B1" w:rsidRPr="00E471C0" w:rsidRDefault="000159B1" w:rsidP="000159B1">
      <w:pPr>
        <w:rPr>
          <w:sz w:val="22"/>
          <w:szCs w:val="22"/>
        </w:rPr>
      </w:pPr>
      <w:r w:rsidRPr="00B358C4">
        <w:rPr>
          <w:sz w:val="22"/>
          <w:szCs w:val="22"/>
        </w:rPr>
        <w:t>Jeannie O’Connor</w:t>
      </w:r>
      <w:r w:rsidRPr="00B358C4">
        <w:rPr>
          <w:sz w:val="22"/>
          <w:szCs w:val="22"/>
        </w:rPr>
        <w:tab/>
      </w:r>
      <w:r w:rsidRPr="00B358C4">
        <w:rPr>
          <w:sz w:val="22"/>
          <w:szCs w:val="22"/>
        </w:rPr>
        <w:tab/>
        <w:t>Teacher</w:t>
      </w:r>
      <w:r w:rsidRPr="00B358C4">
        <w:rPr>
          <w:sz w:val="22"/>
          <w:szCs w:val="22"/>
        </w:rPr>
        <w:tab/>
      </w:r>
      <w:r w:rsidRPr="00B358C4">
        <w:rPr>
          <w:sz w:val="22"/>
          <w:szCs w:val="22"/>
        </w:rPr>
        <w:tab/>
      </w:r>
      <w:r w:rsidRPr="00B358C4">
        <w:rPr>
          <w:sz w:val="22"/>
          <w:szCs w:val="22"/>
        </w:rPr>
        <w:tab/>
      </w:r>
      <w:r>
        <w:rPr>
          <w:sz w:val="22"/>
          <w:szCs w:val="22"/>
        </w:rPr>
        <w:tab/>
      </w:r>
      <w:r w:rsidRPr="00B358C4">
        <w:rPr>
          <w:sz w:val="22"/>
          <w:szCs w:val="22"/>
        </w:rPr>
        <w:t>Step 12/42 weeks</w:t>
      </w:r>
      <w:r>
        <w:rPr>
          <w:sz w:val="22"/>
          <w:szCs w:val="22"/>
        </w:rPr>
        <w:tab/>
        <w:t xml:space="preserve">  33,014</w:t>
      </w:r>
    </w:p>
    <w:p w:rsidR="000159B1" w:rsidRDefault="000159B1" w:rsidP="000159B1">
      <w:pPr>
        <w:rPr>
          <w:sz w:val="22"/>
          <w:szCs w:val="22"/>
        </w:rPr>
      </w:pPr>
      <w:proofErr w:type="gramStart"/>
      <w:r w:rsidRPr="00E471C0">
        <w:rPr>
          <w:sz w:val="22"/>
          <w:szCs w:val="22"/>
        </w:rPr>
        <w:t xml:space="preserve">Kathy </w:t>
      </w:r>
      <w:proofErr w:type="spellStart"/>
      <w:r w:rsidRPr="00E471C0">
        <w:rPr>
          <w:sz w:val="22"/>
          <w:szCs w:val="22"/>
        </w:rPr>
        <w:t>DiVenti</w:t>
      </w:r>
      <w:proofErr w:type="spellEnd"/>
      <w:r w:rsidRPr="00E471C0">
        <w:rPr>
          <w:sz w:val="22"/>
          <w:szCs w:val="22"/>
        </w:rPr>
        <w:tab/>
      </w:r>
      <w:r w:rsidRPr="00E471C0">
        <w:rPr>
          <w:sz w:val="22"/>
          <w:szCs w:val="22"/>
        </w:rPr>
        <w:tab/>
      </w:r>
      <w:r w:rsidRPr="00E471C0">
        <w:rPr>
          <w:sz w:val="22"/>
          <w:szCs w:val="22"/>
        </w:rPr>
        <w:tab/>
        <w:t>Administrative Asst.</w:t>
      </w:r>
      <w:proofErr w:type="gramEnd"/>
      <w:r w:rsidRPr="00E471C0">
        <w:rPr>
          <w:sz w:val="22"/>
          <w:szCs w:val="22"/>
        </w:rPr>
        <w:tab/>
      </w:r>
      <w:r w:rsidRPr="00E471C0">
        <w:rPr>
          <w:sz w:val="22"/>
          <w:szCs w:val="22"/>
        </w:rPr>
        <w:tab/>
        <w:t xml:space="preserve">Step </w:t>
      </w:r>
      <w:r>
        <w:rPr>
          <w:sz w:val="22"/>
          <w:szCs w:val="22"/>
        </w:rPr>
        <w:t>17/45</w:t>
      </w:r>
      <w:r w:rsidRPr="00E471C0">
        <w:rPr>
          <w:sz w:val="22"/>
          <w:szCs w:val="22"/>
        </w:rPr>
        <w:t xml:space="preserve"> weeks</w:t>
      </w:r>
      <w:r>
        <w:rPr>
          <w:sz w:val="22"/>
          <w:szCs w:val="22"/>
        </w:rPr>
        <w:tab/>
        <w:t xml:space="preserve">  34,782</w:t>
      </w:r>
    </w:p>
    <w:p w:rsidR="000159B1" w:rsidRDefault="000159B1" w:rsidP="000159B1">
      <w:pPr>
        <w:rPr>
          <w:sz w:val="22"/>
          <w:szCs w:val="22"/>
          <w:u w:val="single"/>
        </w:rPr>
      </w:pPr>
      <w:r>
        <w:rPr>
          <w:sz w:val="22"/>
          <w:szCs w:val="22"/>
          <w:u w:val="single"/>
        </w:rPr>
        <w:t>Wellness/ Recreation/Orientation</w:t>
      </w:r>
    </w:p>
    <w:p w:rsidR="000159B1" w:rsidRDefault="000159B1" w:rsidP="000159B1">
      <w:pPr>
        <w:rPr>
          <w:sz w:val="22"/>
          <w:szCs w:val="22"/>
        </w:rPr>
      </w:pPr>
      <w:r>
        <w:rPr>
          <w:sz w:val="22"/>
          <w:szCs w:val="22"/>
        </w:rPr>
        <w:t xml:space="preserve">Denny </w:t>
      </w:r>
      <w:proofErr w:type="spellStart"/>
      <w:r>
        <w:rPr>
          <w:sz w:val="22"/>
          <w:szCs w:val="22"/>
        </w:rPr>
        <w:t>Teason</w:t>
      </w:r>
      <w:proofErr w:type="spellEnd"/>
      <w:r>
        <w:rPr>
          <w:sz w:val="22"/>
          <w:szCs w:val="22"/>
        </w:rPr>
        <w:tab/>
      </w:r>
      <w:r>
        <w:rPr>
          <w:sz w:val="22"/>
          <w:szCs w:val="22"/>
        </w:rPr>
        <w:tab/>
      </w:r>
      <w:r>
        <w:rPr>
          <w:sz w:val="22"/>
          <w:szCs w:val="22"/>
        </w:rPr>
        <w:tab/>
        <w:t xml:space="preserve">Wellness /Rec/Orientation </w:t>
      </w:r>
      <w:proofErr w:type="spellStart"/>
      <w:r>
        <w:rPr>
          <w:sz w:val="22"/>
          <w:szCs w:val="22"/>
        </w:rPr>
        <w:t>Asst</w:t>
      </w:r>
      <w:proofErr w:type="spellEnd"/>
      <w:r>
        <w:rPr>
          <w:sz w:val="22"/>
          <w:szCs w:val="22"/>
        </w:rPr>
        <w:t xml:space="preserve">   Step 5/52 weeks</w:t>
      </w:r>
      <w:r>
        <w:rPr>
          <w:sz w:val="22"/>
          <w:szCs w:val="22"/>
        </w:rPr>
        <w:tab/>
        <w:t xml:space="preserve"> 43,791</w:t>
      </w:r>
    </w:p>
    <w:p w:rsidR="000159B1" w:rsidRDefault="000159B1" w:rsidP="000159B1">
      <w:pPr>
        <w:rPr>
          <w:sz w:val="22"/>
          <w:szCs w:val="22"/>
        </w:rPr>
      </w:pPr>
      <w:r>
        <w:rPr>
          <w:sz w:val="22"/>
          <w:szCs w:val="22"/>
          <w:u w:val="single"/>
        </w:rPr>
        <w:t>Athletic</w:t>
      </w:r>
    </w:p>
    <w:p w:rsidR="000159B1" w:rsidRPr="007C6C6B" w:rsidRDefault="000159B1" w:rsidP="000159B1">
      <w:pPr>
        <w:rPr>
          <w:sz w:val="22"/>
          <w:szCs w:val="22"/>
        </w:rPr>
      </w:pPr>
      <w:proofErr w:type="gramStart"/>
      <w:r w:rsidRPr="004A1BE8">
        <w:rPr>
          <w:sz w:val="22"/>
          <w:szCs w:val="22"/>
        </w:rPr>
        <w:t xml:space="preserve">Joseph </w:t>
      </w:r>
      <w:proofErr w:type="spellStart"/>
      <w:r w:rsidRPr="004A1BE8">
        <w:rPr>
          <w:sz w:val="22"/>
          <w:szCs w:val="22"/>
        </w:rPr>
        <w:t>Kosina</w:t>
      </w:r>
      <w:proofErr w:type="spellEnd"/>
      <w:r w:rsidRPr="004A1BE8">
        <w:rPr>
          <w:sz w:val="22"/>
          <w:szCs w:val="22"/>
        </w:rPr>
        <w:tab/>
      </w:r>
      <w:r w:rsidRPr="004A1BE8">
        <w:rPr>
          <w:sz w:val="22"/>
          <w:szCs w:val="22"/>
        </w:rPr>
        <w:tab/>
      </w:r>
      <w:r w:rsidRPr="004A1BE8">
        <w:rPr>
          <w:sz w:val="22"/>
          <w:szCs w:val="22"/>
        </w:rPr>
        <w:tab/>
        <w:t xml:space="preserve">Intercollegiate/Intramurals </w:t>
      </w:r>
      <w:proofErr w:type="spellStart"/>
      <w:r w:rsidRPr="004A1BE8">
        <w:rPr>
          <w:sz w:val="22"/>
          <w:szCs w:val="22"/>
        </w:rPr>
        <w:t>Cood</w:t>
      </w:r>
      <w:proofErr w:type="spellEnd"/>
      <w:r w:rsidRPr="004A1BE8">
        <w:rPr>
          <w:sz w:val="22"/>
          <w:szCs w:val="22"/>
        </w:rPr>
        <w:t>.</w:t>
      </w:r>
      <w:proofErr w:type="gramEnd"/>
      <w:r w:rsidRPr="004A1BE8">
        <w:rPr>
          <w:sz w:val="22"/>
          <w:szCs w:val="22"/>
        </w:rPr>
        <w:t xml:space="preserve"> Step</w:t>
      </w:r>
      <w:r>
        <w:rPr>
          <w:sz w:val="22"/>
          <w:szCs w:val="22"/>
        </w:rPr>
        <w:t>5</w:t>
      </w:r>
      <w:r w:rsidRPr="004A1BE8">
        <w:rPr>
          <w:sz w:val="22"/>
          <w:szCs w:val="22"/>
        </w:rPr>
        <w:t>/52 week</w:t>
      </w:r>
      <w:r w:rsidRPr="004A1BE8">
        <w:rPr>
          <w:sz w:val="22"/>
          <w:szCs w:val="22"/>
        </w:rPr>
        <w:tab/>
      </w:r>
      <w:r>
        <w:rPr>
          <w:sz w:val="22"/>
          <w:szCs w:val="22"/>
        </w:rPr>
        <w:t>s</w:t>
      </w:r>
      <w:r w:rsidRPr="004A1BE8">
        <w:rPr>
          <w:sz w:val="22"/>
          <w:szCs w:val="22"/>
        </w:rPr>
        <w:tab/>
      </w:r>
      <w:r>
        <w:rPr>
          <w:sz w:val="22"/>
          <w:szCs w:val="22"/>
        </w:rPr>
        <w:t xml:space="preserve"> 43,070</w:t>
      </w:r>
    </w:p>
    <w:p w:rsidR="000159B1" w:rsidRPr="00E471C0" w:rsidRDefault="000159B1" w:rsidP="000159B1">
      <w:pPr>
        <w:rPr>
          <w:sz w:val="22"/>
          <w:szCs w:val="22"/>
        </w:rPr>
      </w:pPr>
      <w:r w:rsidRPr="00E471C0">
        <w:rPr>
          <w:sz w:val="22"/>
          <w:szCs w:val="22"/>
          <w:u w:val="single"/>
        </w:rPr>
        <w:t>Assoc. Business Office</w:t>
      </w:r>
      <w:r w:rsidRPr="00E471C0">
        <w:rPr>
          <w:sz w:val="22"/>
          <w:szCs w:val="22"/>
        </w:rPr>
        <w:tab/>
      </w:r>
      <w:r w:rsidRPr="00E471C0">
        <w:rPr>
          <w:sz w:val="22"/>
          <w:szCs w:val="22"/>
        </w:rPr>
        <w:tab/>
      </w:r>
    </w:p>
    <w:p w:rsidR="000159B1" w:rsidRDefault="000159B1" w:rsidP="000159B1">
      <w:pPr>
        <w:rPr>
          <w:sz w:val="22"/>
          <w:szCs w:val="22"/>
        </w:rPr>
      </w:pPr>
      <w:r w:rsidRPr="00E471C0">
        <w:rPr>
          <w:sz w:val="22"/>
          <w:szCs w:val="22"/>
        </w:rPr>
        <w:t>MaryAnne Ellinger</w:t>
      </w:r>
      <w:r w:rsidRPr="00E471C0">
        <w:rPr>
          <w:sz w:val="22"/>
          <w:szCs w:val="22"/>
        </w:rPr>
        <w:tab/>
      </w:r>
      <w:r w:rsidRPr="00E471C0">
        <w:rPr>
          <w:sz w:val="22"/>
          <w:szCs w:val="22"/>
        </w:rPr>
        <w:tab/>
        <w:t>Dir. of Business Affairs</w:t>
      </w:r>
      <w:r>
        <w:rPr>
          <w:sz w:val="22"/>
          <w:szCs w:val="22"/>
        </w:rPr>
        <w:tab/>
      </w:r>
      <w:r w:rsidRPr="00E471C0">
        <w:rPr>
          <w:sz w:val="22"/>
          <w:szCs w:val="22"/>
        </w:rPr>
        <w:tab/>
        <w:t xml:space="preserve">Step </w:t>
      </w:r>
      <w:r w:rsidRPr="001D38AA">
        <w:rPr>
          <w:sz w:val="22"/>
          <w:szCs w:val="22"/>
        </w:rPr>
        <w:t>1</w:t>
      </w:r>
      <w:r>
        <w:rPr>
          <w:sz w:val="22"/>
          <w:szCs w:val="22"/>
        </w:rPr>
        <w:t>6</w:t>
      </w:r>
      <w:r w:rsidRPr="00E471C0">
        <w:rPr>
          <w:sz w:val="22"/>
          <w:szCs w:val="22"/>
        </w:rPr>
        <w:t>/52 weeks</w:t>
      </w:r>
      <w:r>
        <w:rPr>
          <w:sz w:val="22"/>
          <w:szCs w:val="22"/>
        </w:rPr>
        <w:tab/>
        <w:t xml:space="preserve"> 95,722</w:t>
      </w:r>
    </w:p>
    <w:p w:rsidR="000159B1" w:rsidRDefault="000159B1" w:rsidP="000159B1">
      <w:pPr>
        <w:rPr>
          <w:sz w:val="22"/>
          <w:szCs w:val="22"/>
        </w:rPr>
      </w:pPr>
      <w:proofErr w:type="gramStart"/>
      <w:r>
        <w:rPr>
          <w:sz w:val="22"/>
          <w:szCs w:val="22"/>
        </w:rPr>
        <w:t xml:space="preserve">Theresa </w:t>
      </w:r>
      <w:proofErr w:type="spellStart"/>
      <w:r w:rsidRPr="00D61A80">
        <w:t>Duquesnay</w:t>
      </w:r>
      <w:proofErr w:type="spellEnd"/>
      <w:r>
        <w:tab/>
      </w:r>
      <w:r>
        <w:tab/>
        <w:t>Accounting Asst.</w:t>
      </w:r>
      <w:proofErr w:type="gramEnd"/>
      <w:r>
        <w:t xml:space="preserve"> I</w:t>
      </w:r>
      <w:r>
        <w:tab/>
      </w:r>
      <w:r>
        <w:tab/>
        <w:t>Step 16/52 weeks</w:t>
      </w:r>
      <w:r>
        <w:tab/>
        <w:t xml:space="preserve"> 44,407</w:t>
      </w:r>
    </w:p>
    <w:p w:rsidR="000159B1" w:rsidRDefault="000159B1" w:rsidP="000159B1">
      <w:pPr>
        <w:rPr>
          <w:sz w:val="22"/>
          <w:szCs w:val="22"/>
        </w:rPr>
      </w:pPr>
    </w:p>
    <w:p w:rsidR="000159B1" w:rsidRPr="00E471C0" w:rsidRDefault="000159B1" w:rsidP="000159B1">
      <w:pPr>
        <w:rPr>
          <w:sz w:val="22"/>
          <w:szCs w:val="22"/>
        </w:rPr>
      </w:pPr>
      <w:r>
        <w:rPr>
          <w:sz w:val="22"/>
          <w:szCs w:val="22"/>
        </w:rPr>
        <w:t>Loretta Hope-</w:t>
      </w:r>
      <w:proofErr w:type="spellStart"/>
      <w:r>
        <w:rPr>
          <w:sz w:val="22"/>
          <w:szCs w:val="22"/>
        </w:rPr>
        <w:t>Ciuffo</w:t>
      </w:r>
      <w:proofErr w:type="spellEnd"/>
      <w:r>
        <w:rPr>
          <w:sz w:val="22"/>
          <w:szCs w:val="22"/>
        </w:rPr>
        <w:tab/>
      </w:r>
      <w:r>
        <w:rPr>
          <w:sz w:val="22"/>
          <w:szCs w:val="22"/>
        </w:rPr>
        <w:tab/>
        <w:t>Accounting Asst. II</w:t>
      </w:r>
      <w:r>
        <w:rPr>
          <w:sz w:val="22"/>
          <w:szCs w:val="22"/>
        </w:rPr>
        <w:tab/>
      </w:r>
      <w:r>
        <w:rPr>
          <w:sz w:val="22"/>
          <w:szCs w:val="22"/>
        </w:rPr>
        <w:tab/>
      </w:r>
      <w:proofErr w:type="gramStart"/>
      <w:r>
        <w:rPr>
          <w:sz w:val="22"/>
          <w:szCs w:val="22"/>
        </w:rPr>
        <w:t>Step  16</w:t>
      </w:r>
      <w:proofErr w:type="gramEnd"/>
      <w:r>
        <w:rPr>
          <w:sz w:val="22"/>
          <w:szCs w:val="22"/>
        </w:rPr>
        <w:t>/52 weeks</w:t>
      </w:r>
      <w:r>
        <w:rPr>
          <w:sz w:val="22"/>
          <w:szCs w:val="22"/>
        </w:rPr>
        <w:tab/>
        <w:t xml:space="preserve"> 50,327</w:t>
      </w:r>
    </w:p>
    <w:p w:rsidR="000159B1" w:rsidRDefault="000159B1" w:rsidP="000159B1">
      <w:pPr>
        <w:rPr>
          <w:sz w:val="22"/>
          <w:szCs w:val="22"/>
          <w:u w:val="single"/>
        </w:rPr>
      </w:pPr>
    </w:p>
    <w:p w:rsidR="000159B1" w:rsidRDefault="000159B1" w:rsidP="000159B1">
      <w:pPr>
        <w:rPr>
          <w:sz w:val="22"/>
          <w:szCs w:val="22"/>
          <w:u w:val="single"/>
        </w:rPr>
      </w:pPr>
    </w:p>
    <w:p w:rsidR="000159B1" w:rsidRDefault="000159B1" w:rsidP="000159B1">
      <w:pPr>
        <w:rPr>
          <w:sz w:val="22"/>
          <w:szCs w:val="22"/>
        </w:rPr>
      </w:pPr>
      <w:r>
        <w:rPr>
          <w:sz w:val="22"/>
          <w:szCs w:val="22"/>
          <w:u w:val="single"/>
        </w:rPr>
        <w:t>Dining Services</w:t>
      </w:r>
    </w:p>
    <w:p w:rsidR="000159B1" w:rsidRDefault="000159B1" w:rsidP="000159B1">
      <w:pPr>
        <w:rPr>
          <w:sz w:val="22"/>
          <w:szCs w:val="22"/>
        </w:rPr>
      </w:pPr>
      <w:r>
        <w:rPr>
          <w:sz w:val="22"/>
          <w:szCs w:val="22"/>
        </w:rPr>
        <w:t>Barbara Kelly</w:t>
      </w:r>
      <w:r>
        <w:rPr>
          <w:sz w:val="22"/>
          <w:szCs w:val="22"/>
        </w:rPr>
        <w:tab/>
      </w:r>
      <w:r>
        <w:rPr>
          <w:sz w:val="22"/>
          <w:szCs w:val="22"/>
        </w:rPr>
        <w:tab/>
      </w:r>
      <w:r>
        <w:rPr>
          <w:sz w:val="22"/>
          <w:szCs w:val="22"/>
        </w:rPr>
        <w:tab/>
        <w:t>Day Manager</w:t>
      </w:r>
      <w:r>
        <w:rPr>
          <w:sz w:val="22"/>
          <w:szCs w:val="22"/>
        </w:rPr>
        <w:tab/>
      </w:r>
      <w:r>
        <w:rPr>
          <w:sz w:val="22"/>
          <w:szCs w:val="22"/>
        </w:rPr>
        <w:tab/>
      </w:r>
      <w:r>
        <w:rPr>
          <w:sz w:val="22"/>
          <w:szCs w:val="22"/>
        </w:rPr>
        <w:tab/>
        <w:t>Step   9/40 weeks</w:t>
      </w:r>
      <w:r>
        <w:rPr>
          <w:sz w:val="22"/>
          <w:szCs w:val="22"/>
        </w:rPr>
        <w:tab/>
        <w:t xml:space="preserve"> 28,419</w:t>
      </w:r>
    </w:p>
    <w:p w:rsidR="000159B1" w:rsidRDefault="000159B1" w:rsidP="000159B1">
      <w:pPr>
        <w:rPr>
          <w:sz w:val="22"/>
          <w:szCs w:val="22"/>
          <w:u w:val="single"/>
        </w:rPr>
      </w:pPr>
      <w:r>
        <w:rPr>
          <w:sz w:val="22"/>
          <w:szCs w:val="22"/>
          <w:u w:val="single"/>
        </w:rPr>
        <w:t>Campus Activities</w:t>
      </w:r>
    </w:p>
    <w:p w:rsidR="000159B1" w:rsidRPr="003415E6" w:rsidRDefault="000159B1" w:rsidP="000159B1">
      <w:pPr>
        <w:rPr>
          <w:sz w:val="22"/>
          <w:szCs w:val="22"/>
        </w:rPr>
      </w:pPr>
      <w:r>
        <w:rPr>
          <w:sz w:val="22"/>
          <w:szCs w:val="22"/>
        </w:rPr>
        <w:t>Josephine Fleming</w:t>
      </w:r>
      <w:r>
        <w:rPr>
          <w:sz w:val="22"/>
          <w:szCs w:val="22"/>
        </w:rPr>
        <w:tab/>
      </w:r>
      <w:r>
        <w:rPr>
          <w:sz w:val="22"/>
          <w:szCs w:val="22"/>
        </w:rPr>
        <w:tab/>
        <w:t>Event Coordinator</w:t>
      </w:r>
      <w:r>
        <w:rPr>
          <w:sz w:val="22"/>
          <w:szCs w:val="22"/>
        </w:rPr>
        <w:tab/>
      </w:r>
      <w:r>
        <w:rPr>
          <w:sz w:val="22"/>
          <w:szCs w:val="22"/>
        </w:rPr>
        <w:tab/>
        <w:t>Step   5/52 weeks</w:t>
      </w:r>
      <w:r>
        <w:rPr>
          <w:sz w:val="22"/>
          <w:szCs w:val="22"/>
        </w:rPr>
        <w:tab/>
        <w:t xml:space="preserve"> 43,791</w:t>
      </w:r>
    </w:p>
    <w:p w:rsidR="000159B1" w:rsidRPr="006507D2" w:rsidRDefault="000159B1" w:rsidP="000159B1">
      <w:pPr>
        <w:tabs>
          <w:tab w:val="left" w:pos="360"/>
        </w:tabs>
        <w:rPr>
          <w:b/>
          <w:sz w:val="20"/>
        </w:rPr>
      </w:pPr>
      <w:proofErr w:type="gramStart"/>
      <w:r>
        <w:rPr>
          <w:vertAlign w:val="superscript"/>
        </w:rPr>
        <w:t>*</w:t>
      </w:r>
      <w:r w:rsidRPr="006507D2">
        <w:rPr>
          <w:vertAlign w:val="superscript"/>
        </w:rPr>
        <w:t xml:space="preserve">  </w:t>
      </w:r>
      <w:r w:rsidRPr="006507D2">
        <w:rPr>
          <w:sz w:val="20"/>
        </w:rPr>
        <w:t>Assistant</w:t>
      </w:r>
      <w:proofErr w:type="gramEnd"/>
      <w:r w:rsidRPr="006507D2">
        <w:rPr>
          <w:sz w:val="20"/>
        </w:rPr>
        <w:t xml:space="preserve"> Direc</w:t>
      </w:r>
      <w:r>
        <w:rPr>
          <w:sz w:val="20"/>
        </w:rPr>
        <w:t>tors receive an annual stipend of $2142.</w:t>
      </w:r>
    </w:p>
    <w:p w:rsidR="000159B1" w:rsidRDefault="000159B1" w:rsidP="000159B1">
      <w:pPr>
        <w:rPr>
          <w:b/>
        </w:rPr>
      </w:pPr>
    </w:p>
    <w:p w:rsidR="000159B1" w:rsidRDefault="000159B1" w:rsidP="000159B1">
      <w:pPr>
        <w:jc w:val="center"/>
        <w:rPr>
          <w:b/>
        </w:rPr>
      </w:pPr>
      <w:r>
        <w:rPr>
          <w:b/>
        </w:rPr>
        <w:t>**********</w:t>
      </w:r>
    </w:p>
    <w:p w:rsidR="000159B1" w:rsidRDefault="000159B1" w:rsidP="000159B1">
      <w:pPr>
        <w:jc w:val="center"/>
        <w:rPr>
          <w:b/>
        </w:rPr>
      </w:pPr>
    </w:p>
    <w:p w:rsidR="000159B1" w:rsidRDefault="000159B1" w:rsidP="000159B1">
      <w:pPr>
        <w:rPr>
          <w:b/>
        </w:rPr>
      </w:pPr>
      <w:proofErr w:type="gramStart"/>
      <w:r>
        <w:rPr>
          <w:b/>
        </w:rPr>
        <w:t>RESOLUTION NO.</w:t>
      </w:r>
      <w:proofErr w:type="gramEnd"/>
      <w:r>
        <w:rPr>
          <w:b/>
        </w:rPr>
        <w:t xml:space="preserve"> 2012</w:t>
      </w:r>
      <w:proofErr w:type="gramStart"/>
      <w:r>
        <w:rPr>
          <w:b/>
        </w:rPr>
        <w:t>.A8</w:t>
      </w:r>
      <w:proofErr w:type="gramEnd"/>
      <w:r>
        <w:rPr>
          <w:b/>
        </w:rPr>
        <w:t xml:space="preserve">   ADOPTING A POLICY FOR CREDIT CARD USAGE</w:t>
      </w:r>
    </w:p>
    <w:p w:rsidR="000159B1" w:rsidRDefault="000159B1" w:rsidP="000159B1">
      <w:pPr>
        <w:rPr>
          <w:b/>
        </w:rPr>
      </w:pPr>
    </w:p>
    <w:p w:rsidR="000159B1" w:rsidRDefault="000159B1" w:rsidP="000159B1">
      <w:r>
        <w:rPr>
          <w:b/>
        </w:rPr>
        <w:t xml:space="preserve">WHEREAS, </w:t>
      </w:r>
      <w:r>
        <w:t xml:space="preserve">the Suffolk Community Association (Association) desires to establish a policy for credit card usage to identify the individuals who are authorized to use Association-issued credit </w:t>
      </w:r>
      <w:r>
        <w:lastRenderedPageBreak/>
        <w:t>cards, provide dollar limits for purchases, describe the purchases permitted, establish control procedures and monitor  Association credit card usage, and</w:t>
      </w:r>
    </w:p>
    <w:p w:rsidR="000159B1" w:rsidRDefault="000159B1" w:rsidP="000159B1"/>
    <w:p w:rsidR="000159B1" w:rsidRDefault="000159B1" w:rsidP="000159B1">
      <w:r w:rsidRPr="008559CA">
        <w:rPr>
          <w:b/>
        </w:rPr>
        <w:t>WHEREAS</w:t>
      </w:r>
      <w:r>
        <w:t>, it is appropriate for the Board of Directors to adopt a policy with respect to credit card usage, be it therefore,</w:t>
      </w:r>
    </w:p>
    <w:p w:rsidR="000159B1" w:rsidRDefault="000159B1" w:rsidP="000159B1"/>
    <w:p w:rsidR="000159B1" w:rsidRDefault="000159B1" w:rsidP="000159B1">
      <w:r w:rsidRPr="008559CA">
        <w:rPr>
          <w:b/>
        </w:rPr>
        <w:t>RESOLVED</w:t>
      </w:r>
      <w:r>
        <w:rPr>
          <w:b/>
        </w:rPr>
        <w:t xml:space="preserve">, </w:t>
      </w:r>
      <w:r w:rsidRPr="008559CA">
        <w:t xml:space="preserve">the </w:t>
      </w:r>
      <w:r>
        <w:t>Association</w:t>
      </w:r>
      <w:r w:rsidRPr="008559CA">
        <w:t xml:space="preserve"> hereby adopts</w:t>
      </w:r>
      <w:r>
        <w:t xml:space="preserve"> the “Policy for Credit Card Usage” effective August 16, 2012 (Attachment I), and be it further</w:t>
      </w:r>
    </w:p>
    <w:p w:rsidR="000159B1" w:rsidRDefault="000159B1" w:rsidP="000159B1"/>
    <w:p w:rsidR="000159B1" w:rsidRDefault="000159B1" w:rsidP="000159B1">
      <w:r w:rsidRPr="00FF20B8">
        <w:rPr>
          <w:b/>
        </w:rPr>
        <w:t>RESOLVED</w:t>
      </w:r>
      <w:r>
        <w:t>, the Association hereby revokes the “Policy on Credit Card Usage”, adopted by this Board on March 30, 2006.</w:t>
      </w:r>
    </w:p>
    <w:p w:rsidR="000159B1" w:rsidRDefault="000159B1" w:rsidP="000159B1">
      <w:pPr>
        <w:rPr>
          <w:b/>
        </w:rPr>
      </w:pPr>
    </w:p>
    <w:p w:rsidR="00617928" w:rsidRDefault="00617928" w:rsidP="00022EDA"/>
    <w:p w:rsidR="00837CF0" w:rsidRDefault="00837CF0" w:rsidP="00837CF0">
      <w:pPr>
        <w:autoSpaceDE w:val="0"/>
        <w:autoSpaceDN w:val="0"/>
        <w:adjustRightInd w:val="0"/>
        <w:jc w:val="center"/>
      </w:pPr>
      <w:r>
        <w:t>* * * * * * * * * *</w:t>
      </w:r>
    </w:p>
    <w:p w:rsidR="008A496C" w:rsidRDefault="008A496C" w:rsidP="00F675EE">
      <w:pPr>
        <w:autoSpaceDE w:val="0"/>
        <w:autoSpaceDN w:val="0"/>
        <w:adjustRightInd w:val="0"/>
      </w:pPr>
    </w:p>
    <w:p w:rsidR="00F675EE" w:rsidRDefault="008A496C" w:rsidP="00F675EE">
      <w:pPr>
        <w:autoSpaceDE w:val="0"/>
        <w:autoSpaceDN w:val="0"/>
        <w:adjustRightInd w:val="0"/>
      </w:pPr>
      <w:r>
        <w:t>Chairwoman Irizarry introduce</w:t>
      </w:r>
      <w:r w:rsidR="003356D7">
        <w:t>d</w:t>
      </w:r>
      <w:r>
        <w:t xml:space="preserve"> </w:t>
      </w:r>
      <w:r w:rsidR="00F675EE">
        <w:t>Vice President Dr. Carla Mazzarelli</w:t>
      </w:r>
      <w:r>
        <w:t xml:space="preserve"> who</w:t>
      </w:r>
      <w:r w:rsidR="00F675EE">
        <w:t xml:space="preserve"> present</w:t>
      </w:r>
      <w:r w:rsidR="003356D7">
        <w:t>ed</w:t>
      </w:r>
      <w:r w:rsidR="00F675EE">
        <w:t xml:space="preserve"> the College Association Finance report as of </w:t>
      </w:r>
      <w:r>
        <w:t>July 31</w:t>
      </w:r>
      <w:r w:rsidR="00F675EE">
        <w:t xml:space="preserve">, 2012.  </w:t>
      </w:r>
      <w:r w:rsidR="002C481D">
        <w:t>VP Mazzarelli review</w:t>
      </w:r>
      <w:r w:rsidR="003356D7">
        <w:t>ed</w:t>
      </w:r>
      <w:r w:rsidR="002C481D">
        <w:t xml:space="preserve"> the College Association Finance report and</w:t>
      </w:r>
      <w:r>
        <w:t xml:space="preserve"> state</w:t>
      </w:r>
      <w:r w:rsidR="003356D7">
        <w:t>d</w:t>
      </w:r>
      <w:r>
        <w:t xml:space="preserve"> that all our funds are in a positive position and that the fiscal year end is August 31, 2012.  We still have outstanding expenses that need to be paid for Orientation, insurance, payroll, taxes, and pension payments.  We will be doing closing entries for inventory,</w:t>
      </w:r>
      <w:r w:rsidR="004A35B0">
        <w:t xml:space="preserve"> and</w:t>
      </w:r>
      <w:r>
        <w:t xml:space="preserve"> accounts payable.  We have a final payment to the Foundation for </w:t>
      </w:r>
      <w:r w:rsidR="004A35B0">
        <w:t xml:space="preserve">student </w:t>
      </w:r>
      <w:r>
        <w:t>graduation</w:t>
      </w:r>
      <w:r w:rsidR="004A35B0">
        <w:t xml:space="preserve"> fees</w:t>
      </w:r>
      <w:r>
        <w:t>.  Everything is in excellent financial position at this point.</w:t>
      </w:r>
      <w:r w:rsidR="00F675EE" w:rsidRPr="00A9640D">
        <w:t xml:space="preserve"> </w:t>
      </w:r>
    </w:p>
    <w:p w:rsidR="00320AF3" w:rsidRDefault="00320AF3" w:rsidP="00D058F0"/>
    <w:p w:rsidR="003356D7" w:rsidRDefault="00944471" w:rsidP="000F6CE9">
      <w:pPr>
        <w:autoSpaceDE w:val="0"/>
        <w:autoSpaceDN w:val="0"/>
        <w:adjustRightInd w:val="0"/>
      </w:pPr>
      <w:r>
        <w:t>Chair</w:t>
      </w:r>
      <w:r w:rsidR="006956C2">
        <w:t>woman</w:t>
      </w:r>
      <w:r w:rsidR="00DD017B">
        <w:t xml:space="preserve"> </w:t>
      </w:r>
      <w:r w:rsidR="00B144DD">
        <w:t>Irizarry</w:t>
      </w:r>
      <w:r>
        <w:t xml:space="preserve"> asked i</w:t>
      </w:r>
      <w:r w:rsidR="00B05523">
        <w:t>f</w:t>
      </w:r>
      <w:r>
        <w:t xml:space="preserve"> anyone had any questions</w:t>
      </w:r>
      <w:r w:rsidR="003356D7">
        <w:t xml:space="preserve"> for</w:t>
      </w:r>
      <w:r>
        <w:t xml:space="preserve"> </w:t>
      </w:r>
      <w:r w:rsidR="00F675EE">
        <w:t>V</w:t>
      </w:r>
      <w:r>
        <w:t xml:space="preserve">P </w:t>
      </w:r>
      <w:r w:rsidR="00F675EE">
        <w:t>Mazzarelli</w:t>
      </w:r>
      <w:r w:rsidR="005D7D52">
        <w:t>.</w:t>
      </w:r>
      <w:r>
        <w:t xml:space="preserve"> </w:t>
      </w:r>
      <w:r w:rsidR="005D7D52">
        <w:t xml:space="preserve"> </w:t>
      </w:r>
    </w:p>
    <w:p w:rsidR="003356D7" w:rsidRDefault="003356D7" w:rsidP="000F6CE9">
      <w:pPr>
        <w:autoSpaceDE w:val="0"/>
        <w:autoSpaceDN w:val="0"/>
        <w:adjustRightInd w:val="0"/>
      </w:pPr>
    </w:p>
    <w:p w:rsidR="003356D7" w:rsidRDefault="003356D7" w:rsidP="000F6CE9">
      <w:pPr>
        <w:autoSpaceDE w:val="0"/>
        <w:autoSpaceDN w:val="0"/>
        <w:adjustRightInd w:val="0"/>
      </w:pPr>
      <w:r>
        <w:t xml:space="preserve">Trustee Hazlitt asked about </w:t>
      </w:r>
      <w:r w:rsidR="00571FD8">
        <w:t xml:space="preserve">projected </w:t>
      </w:r>
      <w:r>
        <w:t>revenue for</w:t>
      </w:r>
      <w:r w:rsidR="00571FD8">
        <w:t xml:space="preserve"> </w:t>
      </w:r>
      <w:r w:rsidR="00BA1C03">
        <w:t xml:space="preserve">rental for </w:t>
      </w:r>
      <w:r w:rsidR="004A35B0">
        <w:t>Health, Science and Education Center building</w:t>
      </w:r>
      <w:r>
        <w:t xml:space="preserve"> </w:t>
      </w:r>
      <w:r w:rsidR="00BA1C03">
        <w:t xml:space="preserve">for </w:t>
      </w:r>
      <w:r>
        <w:t>outside events</w:t>
      </w:r>
      <w:r w:rsidR="001D3287">
        <w:t>.</w:t>
      </w:r>
      <w:r w:rsidR="00571FD8">
        <w:t xml:space="preserve">  </w:t>
      </w:r>
    </w:p>
    <w:p w:rsidR="003356D7" w:rsidRDefault="003356D7" w:rsidP="000F6CE9">
      <w:pPr>
        <w:autoSpaceDE w:val="0"/>
        <w:autoSpaceDN w:val="0"/>
        <w:adjustRightInd w:val="0"/>
      </w:pPr>
    </w:p>
    <w:p w:rsidR="001D3287" w:rsidRDefault="001D3287" w:rsidP="000F6CE9">
      <w:pPr>
        <w:autoSpaceDE w:val="0"/>
        <w:autoSpaceDN w:val="0"/>
        <w:adjustRightInd w:val="0"/>
      </w:pPr>
      <w:r>
        <w:t xml:space="preserve">Interim Vice President Charles Stein will address this question during his presentation on the </w:t>
      </w:r>
      <w:r w:rsidR="00327B07">
        <w:t>College’s</w:t>
      </w:r>
      <w:r>
        <w:t xml:space="preserve"> Financial Report.</w:t>
      </w:r>
    </w:p>
    <w:p w:rsidR="003356D7" w:rsidRDefault="003356D7" w:rsidP="000F6CE9">
      <w:pPr>
        <w:autoSpaceDE w:val="0"/>
        <w:autoSpaceDN w:val="0"/>
        <w:adjustRightInd w:val="0"/>
      </w:pPr>
    </w:p>
    <w:p w:rsidR="00944471" w:rsidRDefault="003356D7" w:rsidP="000F6CE9">
      <w:pPr>
        <w:autoSpaceDE w:val="0"/>
        <w:autoSpaceDN w:val="0"/>
        <w:adjustRightInd w:val="0"/>
      </w:pPr>
      <w:r>
        <w:t>Chairwoman Irizarry</w:t>
      </w:r>
      <w:r w:rsidR="00944471">
        <w:t xml:space="preserve"> thanked VP </w:t>
      </w:r>
      <w:r w:rsidR="00F675EE">
        <w:t>Mazzarelli</w:t>
      </w:r>
      <w:r w:rsidR="00944471">
        <w:t xml:space="preserve"> and </w:t>
      </w:r>
      <w:r w:rsidR="00F675EE">
        <w:t xml:space="preserve">requested a motion to </w:t>
      </w:r>
      <w:r w:rsidR="00944471">
        <w:t>adjourn the meeting.</w:t>
      </w:r>
      <w:r w:rsidR="00F675EE">
        <w:t xml:space="preserve"> </w:t>
      </w:r>
      <w:r w:rsidR="00973621">
        <w:t>Trustee Sanders s</w:t>
      </w:r>
      <w:r w:rsidR="00713BFD">
        <w:t>o moved</w:t>
      </w:r>
      <w:r w:rsidR="00973621">
        <w:t>,</w:t>
      </w:r>
      <w:r w:rsidR="00713BFD">
        <w:t xml:space="preserve"> </w:t>
      </w:r>
      <w:r w:rsidR="00E87006">
        <w:t xml:space="preserve">seconded by Trustee </w:t>
      </w:r>
      <w:r w:rsidR="00973621">
        <w:t>Fenchel</w:t>
      </w:r>
      <w:r w:rsidR="00E87006">
        <w:t xml:space="preserve"> and approved unanimously</w:t>
      </w:r>
      <w:r w:rsidR="00944471">
        <w:t xml:space="preserve">  </w:t>
      </w:r>
    </w:p>
    <w:p w:rsidR="00340C89" w:rsidRDefault="00340C89" w:rsidP="000F6CE9">
      <w:pPr>
        <w:autoSpaceDE w:val="0"/>
        <w:autoSpaceDN w:val="0"/>
        <w:adjustRightInd w:val="0"/>
      </w:pPr>
    </w:p>
    <w:p w:rsidR="00D058F0" w:rsidRDefault="00D058F0" w:rsidP="00D058F0">
      <w:pPr>
        <w:jc w:val="center"/>
      </w:pPr>
      <w:r>
        <w:t>* * * * * * * * * *</w:t>
      </w:r>
    </w:p>
    <w:p w:rsidR="001D3287" w:rsidRDefault="001D3287" w:rsidP="00D058F0">
      <w:pPr>
        <w:jc w:val="center"/>
      </w:pPr>
    </w:p>
    <w:p w:rsidR="00C711EA" w:rsidRDefault="00D60339" w:rsidP="00C711EA">
      <w:r>
        <w:t xml:space="preserve">The meeting of the Board of </w:t>
      </w:r>
      <w:r w:rsidR="002176D6">
        <w:t>Directors</w:t>
      </w:r>
      <w:r w:rsidR="00E70621">
        <w:t xml:space="preserve"> was adjourned at </w:t>
      </w:r>
      <w:r w:rsidR="00E87006">
        <w:t>9</w:t>
      </w:r>
      <w:r w:rsidR="00C200F3">
        <w:t>:</w:t>
      </w:r>
      <w:r w:rsidR="00713BFD">
        <w:t>20 p</w:t>
      </w:r>
      <w:r w:rsidR="00B05523">
        <w:t>m.</w:t>
      </w:r>
      <w:r>
        <w:t xml:space="preserve"> </w:t>
      </w:r>
    </w:p>
    <w:p w:rsidR="006273EF" w:rsidRDefault="006273EF" w:rsidP="00C711EA">
      <w:pPr>
        <w:jc w:val="center"/>
      </w:pPr>
    </w:p>
    <w:p w:rsidR="00BC7228" w:rsidRDefault="0092579B" w:rsidP="00C711EA">
      <w:pPr>
        <w:jc w:val="center"/>
      </w:pPr>
      <w:r>
        <w:t>* * * * * * * * * *</w:t>
      </w:r>
    </w:p>
    <w:p w:rsidR="00401A92" w:rsidRDefault="00401A92" w:rsidP="00D7649B">
      <w:pPr>
        <w:ind w:left="3600" w:firstLine="720"/>
      </w:pPr>
      <w:r>
        <w:t>Respectfully submitted,</w:t>
      </w:r>
    </w:p>
    <w:p w:rsidR="00593D2C" w:rsidRDefault="000504A7" w:rsidP="002619E1">
      <w:pPr>
        <w:ind w:left="1440" w:firstLine="720"/>
      </w:pPr>
      <w:r>
        <w:tab/>
      </w:r>
      <w:r>
        <w:tab/>
      </w:r>
      <w:r>
        <w:tab/>
      </w:r>
    </w:p>
    <w:p w:rsidR="00593D2C" w:rsidRDefault="00593D2C" w:rsidP="002619E1">
      <w:pPr>
        <w:ind w:left="1440" w:firstLine="720"/>
      </w:pPr>
    </w:p>
    <w:p w:rsidR="00C711EA" w:rsidRDefault="00944471" w:rsidP="00593D2C">
      <w:pPr>
        <w:ind w:left="3600" w:firstLine="720"/>
      </w:pPr>
      <w:r>
        <w:t>Bryan Lilly</w:t>
      </w:r>
    </w:p>
    <w:p w:rsidR="000504A7" w:rsidRPr="002B71C0" w:rsidRDefault="00944471" w:rsidP="00B144DD">
      <w:pPr>
        <w:ind w:left="1440" w:firstLine="720"/>
      </w:pPr>
      <w:bookmarkStart w:id="0" w:name="_GoBack"/>
      <w:bookmarkEnd w:id="0"/>
      <w:r>
        <w:tab/>
      </w:r>
      <w:r>
        <w:tab/>
      </w:r>
      <w:r>
        <w:tab/>
        <w:t>Secretary</w:t>
      </w:r>
      <w:r w:rsidR="000504A7">
        <w:tab/>
      </w:r>
      <w:r w:rsidR="000504A7">
        <w:tab/>
      </w:r>
      <w:r w:rsidR="000504A7">
        <w:tab/>
      </w:r>
    </w:p>
    <w:sectPr w:rsidR="000504A7" w:rsidRPr="002B71C0" w:rsidSect="00593D2C">
      <w:footerReference w:type="even" r:id="rId9"/>
      <w:footerReference w:type="default" r:id="rId10"/>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C03" w:rsidRDefault="00BA1C03">
      <w:r>
        <w:separator/>
      </w:r>
    </w:p>
  </w:endnote>
  <w:endnote w:type="continuationSeparator" w:id="0">
    <w:p w:rsidR="00BA1C03" w:rsidRDefault="00BA1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C03" w:rsidRDefault="00BA1C03" w:rsidP="00EA4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1C03" w:rsidRDefault="00BA1C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C03" w:rsidRDefault="00BA1C03" w:rsidP="00EA4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35B0">
      <w:rPr>
        <w:rStyle w:val="PageNumber"/>
        <w:noProof/>
      </w:rPr>
      <w:t>2</w:t>
    </w:r>
    <w:r>
      <w:rPr>
        <w:rStyle w:val="PageNumber"/>
      </w:rPr>
      <w:fldChar w:fldCharType="end"/>
    </w:r>
  </w:p>
  <w:p w:rsidR="00BA1C03" w:rsidRDefault="00BA1C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C03" w:rsidRDefault="00BA1C03">
      <w:r>
        <w:separator/>
      </w:r>
    </w:p>
  </w:footnote>
  <w:footnote w:type="continuationSeparator" w:id="0">
    <w:p w:rsidR="00BA1C03" w:rsidRDefault="00BA1C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42A70"/>
    <w:multiLevelType w:val="hybridMultilevel"/>
    <w:tmpl w:val="169E0F3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00C1812"/>
    <w:multiLevelType w:val="hybridMultilevel"/>
    <w:tmpl w:val="BF1AC056"/>
    <w:lvl w:ilvl="0" w:tplc="FF0A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AA27A5"/>
    <w:multiLevelType w:val="hybridMultilevel"/>
    <w:tmpl w:val="DA0A3D7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16A7202"/>
    <w:multiLevelType w:val="hybridMultilevel"/>
    <w:tmpl w:val="3A763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BF33DE"/>
    <w:multiLevelType w:val="hybridMultilevel"/>
    <w:tmpl w:val="9E34AAC0"/>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23A68D6"/>
    <w:multiLevelType w:val="hybridMultilevel"/>
    <w:tmpl w:val="814CB49E"/>
    <w:lvl w:ilvl="0" w:tplc="C46CF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29C236D"/>
    <w:multiLevelType w:val="hybridMultilevel"/>
    <w:tmpl w:val="BD32AC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35A51"/>
    <w:rsid w:val="000010C6"/>
    <w:rsid w:val="00004509"/>
    <w:rsid w:val="0001153A"/>
    <w:rsid w:val="000159B1"/>
    <w:rsid w:val="0002298F"/>
    <w:rsid w:val="00022C22"/>
    <w:rsid w:val="00022EDA"/>
    <w:rsid w:val="00025BAA"/>
    <w:rsid w:val="00025DF9"/>
    <w:rsid w:val="00026809"/>
    <w:rsid w:val="00027908"/>
    <w:rsid w:val="00041A32"/>
    <w:rsid w:val="000504A7"/>
    <w:rsid w:val="00062239"/>
    <w:rsid w:val="00064638"/>
    <w:rsid w:val="00066971"/>
    <w:rsid w:val="000672C7"/>
    <w:rsid w:val="000713CA"/>
    <w:rsid w:val="0007685D"/>
    <w:rsid w:val="000829CA"/>
    <w:rsid w:val="00082C12"/>
    <w:rsid w:val="00084BCD"/>
    <w:rsid w:val="000913AF"/>
    <w:rsid w:val="000A278D"/>
    <w:rsid w:val="000B6FB6"/>
    <w:rsid w:val="000B7364"/>
    <w:rsid w:val="000C0193"/>
    <w:rsid w:val="000C113D"/>
    <w:rsid w:val="000C7382"/>
    <w:rsid w:val="000D2406"/>
    <w:rsid w:val="000D56DE"/>
    <w:rsid w:val="000D5E94"/>
    <w:rsid w:val="000E2043"/>
    <w:rsid w:val="000E4683"/>
    <w:rsid w:val="000E5DE9"/>
    <w:rsid w:val="000F164C"/>
    <w:rsid w:val="000F1970"/>
    <w:rsid w:val="000F6CE9"/>
    <w:rsid w:val="00100C18"/>
    <w:rsid w:val="00101A13"/>
    <w:rsid w:val="0011194D"/>
    <w:rsid w:val="0011230E"/>
    <w:rsid w:val="001174A3"/>
    <w:rsid w:val="001266F5"/>
    <w:rsid w:val="00131627"/>
    <w:rsid w:val="00133FA0"/>
    <w:rsid w:val="001375FE"/>
    <w:rsid w:val="00140811"/>
    <w:rsid w:val="001415F3"/>
    <w:rsid w:val="00141A6D"/>
    <w:rsid w:val="001472B9"/>
    <w:rsid w:val="00147BBF"/>
    <w:rsid w:val="001545A3"/>
    <w:rsid w:val="00154B3A"/>
    <w:rsid w:val="00154D4C"/>
    <w:rsid w:val="001672A4"/>
    <w:rsid w:val="00170D12"/>
    <w:rsid w:val="0017116A"/>
    <w:rsid w:val="00177608"/>
    <w:rsid w:val="0017792D"/>
    <w:rsid w:val="00181676"/>
    <w:rsid w:val="0018442E"/>
    <w:rsid w:val="00185B25"/>
    <w:rsid w:val="001921DB"/>
    <w:rsid w:val="0019349C"/>
    <w:rsid w:val="00195F6E"/>
    <w:rsid w:val="001A257B"/>
    <w:rsid w:val="001A4489"/>
    <w:rsid w:val="001A5A89"/>
    <w:rsid w:val="001B04F5"/>
    <w:rsid w:val="001B696E"/>
    <w:rsid w:val="001C2E6C"/>
    <w:rsid w:val="001C33BD"/>
    <w:rsid w:val="001C39FB"/>
    <w:rsid w:val="001C3D02"/>
    <w:rsid w:val="001D3287"/>
    <w:rsid w:val="001D4600"/>
    <w:rsid w:val="001D7DE2"/>
    <w:rsid w:val="001E4D4F"/>
    <w:rsid w:val="001F45B1"/>
    <w:rsid w:val="001F4C64"/>
    <w:rsid w:val="0020247C"/>
    <w:rsid w:val="0020291C"/>
    <w:rsid w:val="0021238F"/>
    <w:rsid w:val="00213188"/>
    <w:rsid w:val="00216143"/>
    <w:rsid w:val="002176D6"/>
    <w:rsid w:val="00223769"/>
    <w:rsid w:val="002239C0"/>
    <w:rsid w:val="002240BE"/>
    <w:rsid w:val="00230D31"/>
    <w:rsid w:val="00233959"/>
    <w:rsid w:val="00234A8C"/>
    <w:rsid w:val="002357A5"/>
    <w:rsid w:val="00235C4E"/>
    <w:rsid w:val="00237F51"/>
    <w:rsid w:val="002417EA"/>
    <w:rsid w:val="00242C00"/>
    <w:rsid w:val="00245010"/>
    <w:rsid w:val="00250C14"/>
    <w:rsid w:val="00253133"/>
    <w:rsid w:val="00255804"/>
    <w:rsid w:val="00257F6B"/>
    <w:rsid w:val="0026116E"/>
    <w:rsid w:val="002619E1"/>
    <w:rsid w:val="00261CD4"/>
    <w:rsid w:val="00261EE3"/>
    <w:rsid w:val="00262400"/>
    <w:rsid w:val="002722EF"/>
    <w:rsid w:val="00274F53"/>
    <w:rsid w:val="0027606C"/>
    <w:rsid w:val="00282237"/>
    <w:rsid w:val="00284C1C"/>
    <w:rsid w:val="00285E58"/>
    <w:rsid w:val="00286C4D"/>
    <w:rsid w:val="00292DFA"/>
    <w:rsid w:val="00293D68"/>
    <w:rsid w:val="00294564"/>
    <w:rsid w:val="002A1747"/>
    <w:rsid w:val="002A2E1E"/>
    <w:rsid w:val="002A430C"/>
    <w:rsid w:val="002A5509"/>
    <w:rsid w:val="002B037C"/>
    <w:rsid w:val="002B419E"/>
    <w:rsid w:val="002B5213"/>
    <w:rsid w:val="002C481D"/>
    <w:rsid w:val="002C4E87"/>
    <w:rsid w:val="002C595E"/>
    <w:rsid w:val="002C5B9C"/>
    <w:rsid w:val="002D19D1"/>
    <w:rsid w:val="002E0D16"/>
    <w:rsid w:val="002E4B1A"/>
    <w:rsid w:val="002E763E"/>
    <w:rsid w:val="002E783A"/>
    <w:rsid w:val="002F1E7C"/>
    <w:rsid w:val="002F339C"/>
    <w:rsid w:val="002F61B3"/>
    <w:rsid w:val="00303642"/>
    <w:rsid w:val="00304636"/>
    <w:rsid w:val="00310421"/>
    <w:rsid w:val="00311244"/>
    <w:rsid w:val="00314133"/>
    <w:rsid w:val="00320AF3"/>
    <w:rsid w:val="0032795F"/>
    <w:rsid w:val="00327B07"/>
    <w:rsid w:val="00331F25"/>
    <w:rsid w:val="00334B84"/>
    <w:rsid w:val="003356D7"/>
    <w:rsid w:val="00340C89"/>
    <w:rsid w:val="00352580"/>
    <w:rsid w:val="00352D92"/>
    <w:rsid w:val="00360441"/>
    <w:rsid w:val="003604A5"/>
    <w:rsid w:val="003611F4"/>
    <w:rsid w:val="00363B57"/>
    <w:rsid w:val="0037063D"/>
    <w:rsid w:val="003750F4"/>
    <w:rsid w:val="00380F13"/>
    <w:rsid w:val="003826CD"/>
    <w:rsid w:val="0038320D"/>
    <w:rsid w:val="003908D5"/>
    <w:rsid w:val="00394B30"/>
    <w:rsid w:val="003A124B"/>
    <w:rsid w:val="003A556F"/>
    <w:rsid w:val="003B0DFE"/>
    <w:rsid w:val="003B357C"/>
    <w:rsid w:val="003B5057"/>
    <w:rsid w:val="003B53AA"/>
    <w:rsid w:val="003B53C9"/>
    <w:rsid w:val="003C5B9D"/>
    <w:rsid w:val="003D1A21"/>
    <w:rsid w:val="003D1AD1"/>
    <w:rsid w:val="003E1BBE"/>
    <w:rsid w:val="003E4930"/>
    <w:rsid w:val="003E5F3F"/>
    <w:rsid w:val="003F3608"/>
    <w:rsid w:val="00401A92"/>
    <w:rsid w:val="00403862"/>
    <w:rsid w:val="004044CC"/>
    <w:rsid w:val="00404D3A"/>
    <w:rsid w:val="00407A41"/>
    <w:rsid w:val="004103A8"/>
    <w:rsid w:val="00410F05"/>
    <w:rsid w:val="0041350E"/>
    <w:rsid w:val="00414052"/>
    <w:rsid w:val="004157F1"/>
    <w:rsid w:val="004164B6"/>
    <w:rsid w:val="00426F19"/>
    <w:rsid w:val="00435A51"/>
    <w:rsid w:val="00441E22"/>
    <w:rsid w:val="00443842"/>
    <w:rsid w:val="00446E86"/>
    <w:rsid w:val="00452030"/>
    <w:rsid w:val="00454598"/>
    <w:rsid w:val="00460B2F"/>
    <w:rsid w:val="00464035"/>
    <w:rsid w:val="0047149F"/>
    <w:rsid w:val="00471EED"/>
    <w:rsid w:val="00472E07"/>
    <w:rsid w:val="00474D35"/>
    <w:rsid w:val="00481196"/>
    <w:rsid w:val="00484918"/>
    <w:rsid w:val="00485019"/>
    <w:rsid w:val="00487E80"/>
    <w:rsid w:val="004913E5"/>
    <w:rsid w:val="004A35B0"/>
    <w:rsid w:val="004B722F"/>
    <w:rsid w:val="004C2A71"/>
    <w:rsid w:val="004C41B3"/>
    <w:rsid w:val="004C75A1"/>
    <w:rsid w:val="004D0BEC"/>
    <w:rsid w:val="004D4CA5"/>
    <w:rsid w:val="004D5D12"/>
    <w:rsid w:val="004D6D73"/>
    <w:rsid w:val="004E0293"/>
    <w:rsid w:val="004E06BB"/>
    <w:rsid w:val="004E1469"/>
    <w:rsid w:val="004F0DF2"/>
    <w:rsid w:val="00503000"/>
    <w:rsid w:val="0051180B"/>
    <w:rsid w:val="00531CA2"/>
    <w:rsid w:val="0053446B"/>
    <w:rsid w:val="00537CF0"/>
    <w:rsid w:val="005463AF"/>
    <w:rsid w:val="005537F4"/>
    <w:rsid w:val="00571FD8"/>
    <w:rsid w:val="00583539"/>
    <w:rsid w:val="00590FC1"/>
    <w:rsid w:val="00593D2C"/>
    <w:rsid w:val="00594970"/>
    <w:rsid w:val="00595531"/>
    <w:rsid w:val="005A0AD1"/>
    <w:rsid w:val="005A0BAB"/>
    <w:rsid w:val="005B0B2F"/>
    <w:rsid w:val="005B7C33"/>
    <w:rsid w:val="005C352C"/>
    <w:rsid w:val="005C4161"/>
    <w:rsid w:val="005C4C90"/>
    <w:rsid w:val="005D2871"/>
    <w:rsid w:val="005D7D52"/>
    <w:rsid w:val="005F64EF"/>
    <w:rsid w:val="00602569"/>
    <w:rsid w:val="00602582"/>
    <w:rsid w:val="00606DA1"/>
    <w:rsid w:val="00617928"/>
    <w:rsid w:val="006265D5"/>
    <w:rsid w:val="006266D6"/>
    <w:rsid w:val="006273EF"/>
    <w:rsid w:val="00633CB5"/>
    <w:rsid w:val="00642439"/>
    <w:rsid w:val="00643247"/>
    <w:rsid w:val="0064475E"/>
    <w:rsid w:val="00644E2D"/>
    <w:rsid w:val="00645EB4"/>
    <w:rsid w:val="0065194B"/>
    <w:rsid w:val="00654A8C"/>
    <w:rsid w:val="00655A5C"/>
    <w:rsid w:val="00672787"/>
    <w:rsid w:val="00676B27"/>
    <w:rsid w:val="00680D3F"/>
    <w:rsid w:val="0068154E"/>
    <w:rsid w:val="00685C0A"/>
    <w:rsid w:val="0069506D"/>
    <w:rsid w:val="006956C2"/>
    <w:rsid w:val="00697172"/>
    <w:rsid w:val="006A0E3B"/>
    <w:rsid w:val="006A5133"/>
    <w:rsid w:val="006A7618"/>
    <w:rsid w:val="006C04BC"/>
    <w:rsid w:val="006C5E13"/>
    <w:rsid w:val="006C707D"/>
    <w:rsid w:val="006D1E88"/>
    <w:rsid w:val="006D2618"/>
    <w:rsid w:val="006D2F76"/>
    <w:rsid w:val="006D5F2C"/>
    <w:rsid w:val="006D701E"/>
    <w:rsid w:val="006D7323"/>
    <w:rsid w:val="006E1307"/>
    <w:rsid w:val="00701415"/>
    <w:rsid w:val="00702487"/>
    <w:rsid w:val="00705B0F"/>
    <w:rsid w:val="007132B5"/>
    <w:rsid w:val="00713BFD"/>
    <w:rsid w:val="00715B7D"/>
    <w:rsid w:val="007274DE"/>
    <w:rsid w:val="0074790D"/>
    <w:rsid w:val="00750B22"/>
    <w:rsid w:val="00753CF7"/>
    <w:rsid w:val="00755612"/>
    <w:rsid w:val="007565EC"/>
    <w:rsid w:val="00764D32"/>
    <w:rsid w:val="00770818"/>
    <w:rsid w:val="00773693"/>
    <w:rsid w:val="00776CBE"/>
    <w:rsid w:val="00794C49"/>
    <w:rsid w:val="007954EC"/>
    <w:rsid w:val="00796F08"/>
    <w:rsid w:val="007A1401"/>
    <w:rsid w:val="007A68CE"/>
    <w:rsid w:val="007B2351"/>
    <w:rsid w:val="007B4389"/>
    <w:rsid w:val="007C3E29"/>
    <w:rsid w:val="007C6F6E"/>
    <w:rsid w:val="007E058C"/>
    <w:rsid w:val="007E554F"/>
    <w:rsid w:val="007F024B"/>
    <w:rsid w:val="007F717D"/>
    <w:rsid w:val="008008C8"/>
    <w:rsid w:val="00805B4E"/>
    <w:rsid w:val="00816262"/>
    <w:rsid w:val="00821EBE"/>
    <w:rsid w:val="00826C96"/>
    <w:rsid w:val="00827C45"/>
    <w:rsid w:val="00837CF0"/>
    <w:rsid w:val="008430BC"/>
    <w:rsid w:val="008468E0"/>
    <w:rsid w:val="00846F11"/>
    <w:rsid w:val="0085354E"/>
    <w:rsid w:val="00860763"/>
    <w:rsid w:val="00864578"/>
    <w:rsid w:val="00870ADB"/>
    <w:rsid w:val="00873EB4"/>
    <w:rsid w:val="00874393"/>
    <w:rsid w:val="0088026F"/>
    <w:rsid w:val="0088325F"/>
    <w:rsid w:val="00883773"/>
    <w:rsid w:val="00884C93"/>
    <w:rsid w:val="0088504B"/>
    <w:rsid w:val="008905C0"/>
    <w:rsid w:val="00897C3B"/>
    <w:rsid w:val="008A0E6D"/>
    <w:rsid w:val="008A3B6B"/>
    <w:rsid w:val="008A496C"/>
    <w:rsid w:val="008B2365"/>
    <w:rsid w:val="008B4B53"/>
    <w:rsid w:val="008B5ED3"/>
    <w:rsid w:val="008B62D0"/>
    <w:rsid w:val="008B7BEA"/>
    <w:rsid w:val="008E26C2"/>
    <w:rsid w:val="008E5227"/>
    <w:rsid w:val="008F0936"/>
    <w:rsid w:val="008F104F"/>
    <w:rsid w:val="008F2DD4"/>
    <w:rsid w:val="008F51E2"/>
    <w:rsid w:val="00912580"/>
    <w:rsid w:val="00915E27"/>
    <w:rsid w:val="00922466"/>
    <w:rsid w:val="0092579B"/>
    <w:rsid w:val="0092593A"/>
    <w:rsid w:val="00925D0D"/>
    <w:rsid w:val="00925F1C"/>
    <w:rsid w:val="00931191"/>
    <w:rsid w:val="0093189C"/>
    <w:rsid w:val="0093331A"/>
    <w:rsid w:val="00934AB1"/>
    <w:rsid w:val="00935DBE"/>
    <w:rsid w:val="00940787"/>
    <w:rsid w:val="00944471"/>
    <w:rsid w:val="00967149"/>
    <w:rsid w:val="0097338A"/>
    <w:rsid w:val="00973621"/>
    <w:rsid w:val="00983C91"/>
    <w:rsid w:val="00990144"/>
    <w:rsid w:val="00993519"/>
    <w:rsid w:val="00993B4D"/>
    <w:rsid w:val="00994942"/>
    <w:rsid w:val="00995285"/>
    <w:rsid w:val="009A2A5C"/>
    <w:rsid w:val="009B2A97"/>
    <w:rsid w:val="009C0408"/>
    <w:rsid w:val="009C0A14"/>
    <w:rsid w:val="009C42E5"/>
    <w:rsid w:val="009C6E99"/>
    <w:rsid w:val="009C7197"/>
    <w:rsid w:val="009D079D"/>
    <w:rsid w:val="009D0E00"/>
    <w:rsid w:val="009D7625"/>
    <w:rsid w:val="009E56CB"/>
    <w:rsid w:val="00A0272F"/>
    <w:rsid w:val="00A0485F"/>
    <w:rsid w:val="00A04A6F"/>
    <w:rsid w:val="00A0552B"/>
    <w:rsid w:val="00A06215"/>
    <w:rsid w:val="00A13DDD"/>
    <w:rsid w:val="00A16E8A"/>
    <w:rsid w:val="00A20056"/>
    <w:rsid w:val="00A2155B"/>
    <w:rsid w:val="00A22319"/>
    <w:rsid w:val="00A32C1B"/>
    <w:rsid w:val="00A37232"/>
    <w:rsid w:val="00A37E1B"/>
    <w:rsid w:val="00A4505A"/>
    <w:rsid w:val="00A452D9"/>
    <w:rsid w:val="00A65231"/>
    <w:rsid w:val="00A6660B"/>
    <w:rsid w:val="00A70F30"/>
    <w:rsid w:val="00A7398E"/>
    <w:rsid w:val="00A763A1"/>
    <w:rsid w:val="00A77E89"/>
    <w:rsid w:val="00A82A84"/>
    <w:rsid w:val="00A9640D"/>
    <w:rsid w:val="00AA1C88"/>
    <w:rsid w:val="00AA3760"/>
    <w:rsid w:val="00AB00FF"/>
    <w:rsid w:val="00AB0928"/>
    <w:rsid w:val="00AB1F29"/>
    <w:rsid w:val="00AC2173"/>
    <w:rsid w:val="00AC32BC"/>
    <w:rsid w:val="00AC6CFF"/>
    <w:rsid w:val="00AD0793"/>
    <w:rsid w:val="00AD226E"/>
    <w:rsid w:val="00AD75BE"/>
    <w:rsid w:val="00AE0E95"/>
    <w:rsid w:val="00AE7058"/>
    <w:rsid w:val="00AF4744"/>
    <w:rsid w:val="00B00F53"/>
    <w:rsid w:val="00B04E2E"/>
    <w:rsid w:val="00B05523"/>
    <w:rsid w:val="00B144DD"/>
    <w:rsid w:val="00B1553A"/>
    <w:rsid w:val="00B163EB"/>
    <w:rsid w:val="00B20F39"/>
    <w:rsid w:val="00B213E1"/>
    <w:rsid w:val="00B2341E"/>
    <w:rsid w:val="00B23A18"/>
    <w:rsid w:val="00B25A09"/>
    <w:rsid w:val="00B31BC6"/>
    <w:rsid w:val="00B33A2E"/>
    <w:rsid w:val="00B4222E"/>
    <w:rsid w:val="00B42948"/>
    <w:rsid w:val="00B42A49"/>
    <w:rsid w:val="00B45AE2"/>
    <w:rsid w:val="00B45D65"/>
    <w:rsid w:val="00B516AD"/>
    <w:rsid w:val="00B51EC4"/>
    <w:rsid w:val="00B55579"/>
    <w:rsid w:val="00B56A2E"/>
    <w:rsid w:val="00B629DD"/>
    <w:rsid w:val="00B62DF8"/>
    <w:rsid w:val="00B63011"/>
    <w:rsid w:val="00B64355"/>
    <w:rsid w:val="00B65BC3"/>
    <w:rsid w:val="00B73F1D"/>
    <w:rsid w:val="00B74B37"/>
    <w:rsid w:val="00B77689"/>
    <w:rsid w:val="00B8676A"/>
    <w:rsid w:val="00B86E52"/>
    <w:rsid w:val="00B964DD"/>
    <w:rsid w:val="00BA146D"/>
    <w:rsid w:val="00BA1C03"/>
    <w:rsid w:val="00BB1FA1"/>
    <w:rsid w:val="00BB48C9"/>
    <w:rsid w:val="00BB5BD0"/>
    <w:rsid w:val="00BC1C26"/>
    <w:rsid w:val="00BC222B"/>
    <w:rsid w:val="00BC7228"/>
    <w:rsid w:val="00BE23F0"/>
    <w:rsid w:val="00BE5EDD"/>
    <w:rsid w:val="00BE7164"/>
    <w:rsid w:val="00BE743F"/>
    <w:rsid w:val="00BE7C9E"/>
    <w:rsid w:val="00C00D09"/>
    <w:rsid w:val="00C01041"/>
    <w:rsid w:val="00C04AC7"/>
    <w:rsid w:val="00C070C9"/>
    <w:rsid w:val="00C10DF8"/>
    <w:rsid w:val="00C10EEA"/>
    <w:rsid w:val="00C13196"/>
    <w:rsid w:val="00C17E45"/>
    <w:rsid w:val="00C200F3"/>
    <w:rsid w:val="00C21431"/>
    <w:rsid w:val="00C22D20"/>
    <w:rsid w:val="00C31EDE"/>
    <w:rsid w:val="00C31FCD"/>
    <w:rsid w:val="00C36463"/>
    <w:rsid w:val="00C36B6F"/>
    <w:rsid w:val="00C40D89"/>
    <w:rsid w:val="00C429AB"/>
    <w:rsid w:val="00C4402D"/>
    <w:rsid w:val="00C549B4"/>
    <w:rsid w:val="00C570D5"/>
    <w:rsid w:val="00C61E86"/>
    <w:rsid w:val="00C711EA"/>
    <w:rsid w:val="00C72541"/>
    <w:rsid w:val="00C84A44"/>
    <w:rsid w:val="00C84B71"/>
    <w:rsid w:val="00C8784D"/>
    <w:rsid w:val="00C92E86"/>
    <w:rsid w:val="00C933A7"/>
    <w:rsid w:val="00C9367C"/>
    <w:rsid w:val="00C95523"/>
    <w:rsid w:val="00C9765C"/>
    <w:rsid w:val="00CA4412"/>
    <w:rsid w:val="00CA48B5"/>
    <w:rsid w:val="00CB46A1"/>
    <w:rsid w:val="00CC08CD"/>
    <w:rsid w:val="00CC1EA4"/>
    <w:rsid w:val="00CD03AA"/>
    <w:rsid w:val="00CE1970"/>
    <w:rsid w:val="00CE6BC1"/>
    <w:rsid w:val="00CF049C"/>
    <w:rsid w:val="00CF58FD"/>
    <w:rsid w:val="00CF5EB6"/>
    <w:rsid w:val="00D02F6B"/>
    <w:rsid w:val="00D02FC5"/>
    <w:rsid w:val="00D058F0"/>
    <w:rsid w:val="00D129F0"/>
    <w:rsid w:val="00D130E0"/>
    <w:rsid w:val="00D1319F"/>
    <w:rsid w:val="00D14299"/>
    <w:rsid w:val="00D2389D"/>
    <w:rsid w:val="00D25567"/>
    <w:rsid w:val="00D27F22"/>
    <w:rsid w:val="00D3196E"/>
    <w:rsid w:val="00D3307E"/>
    <w:rsid w:val="00D35D11"/>
    <w:rsid w:val="00D366A6"/>
    <w:rsid w:val="00D41110"/>
    <w:rsid w:val="00D420F2"/>
    <w:rsid w:val="00D434FD"/>
    <w:rsid w:val="00D46E7C"/>
    <w:rsid w:val="00D51D43"/>
    <w:rsid w:val="00D60339"/>
    <w:rsid w:val="00D70E49"/>
    <w:rsid w:val="00D711F2"/>
    <w:rsid w:val="00D7493C"/>
    <w:rsid w:val="00D74AC3"/>
    <w:rsid w:val="00D7649B"/>
    <w:rsid w:val="00D82922"/>
    <w:rsid w:val="00D85B8B"/>
    <w:rsid w:val="00D95C0F"/>
    <w:rsid w:val="00DA0194"/>
    <w:rsid w:val="00DA1728"/>
    <w:rsid w:val="00DB5E96"/>
    <w:rsid w:val="00DC7FF0"/>
    <w:rsid w:val="00DD017B"/>
    <w:rsid w:val="00DD6D75"/>
    <w:rsid w:val="00DE052D"/>
    <w:rsid w:val="00DE792B"/>
    <w:rsid w:val="00DF1900"/>
    <w:rsid w:val="00DF7BC5"/>
    <w:rsid w:val="00E00598"/>
    <w:rsid w:val="00E105AD"/>
    <w:rsid w:val="00E11902"/>
    <w:rsid w:val="00E14072"/>
    <w:rsid w:val="00E23CD6"/>
    <w:rsid w:val="00E317AE"/>
    <w:rsid w:val="00E5200B"/>
    <w:rsid w:val="00E60E04"/>
    <w:rsid w:val="00E63DA4"/>
    <w:rsid w:val="00E70621"/>
    <w:rsid w:val="00E749C7"/>
    <w:rsid w:val="00E84F91"/>
    <w:rsid w:val="00E86754"/>
    <w:rsid w:val="00E87006"/>
    <w:rsid w:val="00E9284B"/>
    <w:rsid w:val="00EA4A56"/>
    <w:rsid w:val="00EA5B0A"/>
    <w:rsid w:val="00EB1E59"/>
    <w:rsid w:val="00EB26C9"/>
    <w:rsid w:val="00EB7CE9"/>
    <w:rsid w:val="00EC18C6"/>
    <w:rsid w:val="00EC748B"/>
    <w:rsid w:val="00ED35A5"/>
    <w:rsid w:val="00ED3C34"/>
    <w:rsid w:val="00ED6851"/>
    <w:rsid w:val="00EE41CC"/>
    <w:rsid w:val="00EE4E89"/>
    <w:rsid w:val="00EE7CD7"/>
    <w:rsid w:val="00F030EB"/>
    <w:rsid w:val="00F05817"/>
    <w:rsid w:val="00F05ED1"/>
    <w:rsid w:val="00F06B2B"/>
    <w:rsid w:val="00F072BE"/>
    <w:rsid w:val="00F2352B"/>
    <w:rsid w:val="00F249E3"/>
    <w:rsid w:val="00F24C0D"/>
    <w:rsid w:val="00F30B56"/>
    <w:rsid w:val="00F35BC2"/>
    <w:rsid w:val="00F37127"/>
    <w:rsid w:val="00F41686"/>
    <w:rsid w:val="00F50403"/>
    <w:rsid w:val="00F539F7"/>
    <w:rsid w:val="00F55C95"/>
    <w:rsid w:val="00F5708C"/>
    <w:rsid w:val="00F675EE"/>
    <w:rsid w:val="00F67674"/>
    <w:rsid w:val="00F67FBC"/>
    <w:rsid w:val="00F7119A"/>
    <w:rsid w:val="00F72589"/>
    <w:rsid w:val="00F7364C"/>
    <w:rsid w:val="00F74490"/>
    <w:rsid w:val="00F76C36"/>
    <w:rsid w:val="00F76CED"/>
    <w:rsid w:val="00F92C3C"/>
    <w:rsid w:val="00F9392B"/>
    <w:rsid w:val="00F95BFB"/>
    <w:rsid w:val="00F97FD5"/>
    <w:rsid w:val="00FA2828"/>
    <w:rsid w:val="00FA492E"/>
    <w:rsid w:val="00FA538E"/>
    <w:rsid w:val="00FB0979"/>
    <w:rsid w:val="00FB3D0A"/>
    <w:rsid w:val="00FB46DC"/>
    <w:rsid w:val="00FB778D"/>
    <w:rsid w:val="00FC67AD"/>
    <w:rsid w:val="00FC744A"/>
    <w:rsid w:val="00FD55D2"/>
    <w:rsid w:val="00FD6B1B"/>
    <w:rsid w:val="00FE442D"/>
    <w:rsid w:val="00FE4DC3"/>
    <w:rsid w:val="00FF5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rsid w:val="00C01041"/>
    <w:pPr>
      <w:jc w:val="both"/>
    </w:pPr>
    <w:rPr>
      <w:szCs w:val="20"/>
    </w:rPr>
  </w:style>
  <w:style w:type="character" w:customStyle="1" w:styleId="BodyText3Char">
    <w:name w:val="Body Text 3 Char"/>
    <w:basedOn w:val="DefaultParagraphFont"/>
    <w:link w:val="BodyText3"/>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semiHidden/>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paragraph" w:styleId="Header">
    <w:name w:val="header"/>
    <w:basedOn w:val="Normal"/>
    <w:link w:val="HeaderChar"/>
    <w:uiPriority w:val="99"/>
    <w:semiHidden/>
    <w:unhideWhenUsed/>
    <w:rsid w:val="00C40D89"/>
    <w:pPr>
      <w:tabs>
        <w:tab w:val="center" w:pos="4680"/>
        <w:tab w:val="right" w:pos="9360"/>
      </w:tabs>
    </w:pPr>
  </w:style>
  <w:style w:type="character" w:customStyle="1" w:styleId="HeaderChar">
    <w:name w:val="Header Char"/>
    <w:basedOn w:val="DefaultParagraphFont"/>
    <w:link w:val="Header"/>
    <w:uiPriority w:val="99"/>
    <w:semiHidden/>
    <w:rsid w:val="00C40D8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46549">
      <w:bodyDiv w:val="1"/>
      <w:marLeft w:val="0"/>
      <w:marRight w:val="0"/>
      <w:marTop w:val="0"/>
      <w:marBottom w:val="0"/>
      <w:divBdr>
        <w:top w:val="none" w:sz="0" w:space="0" w:color="auto"/>
        <w:left w:val="none" w:sz="0" w:space="0" w:color="auto"/>
        <w:bottom w:val="none" w:sz="0" w:space="0" w:color="auto"/>
        <w:right w:val="none" w:sz="0" w:space="0" w:color="auto"/>
      </w:divBdr>
    </w:div>
    <w:div w:id="839464274">
      <w:bodyDiv w:val="1"/>
      <w:marLeft w:val="0"/>
      <w:marRight w:val="0"/>
      <w:marTop w:val="0"/>
      <w:marBottom w:val="0"/>
      <w:divBdr>
        <w:top w:val="none" w:sz="0" w:space="0" w:color="auto"/>
        <w:left w:val="none" w:sz="0" w:space="0" w:color="auto"/>
        <w:bottom w:val="none" w:sz="0" w:space="0" w:color="auto"/>
        <w:right w:val="none" w:sz="0" w:space="0" w:color="auto"/>
      </w:divBdr>
    </w:div>
    <w:div w:id="169033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3FABB-889D-43C6-8A2E-26CB1483A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854</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SUFFOLK COUNTY COMMUNITY COLLEGE</vt:lpstr>
    </vt:vector>
  </TitlesOfParts>
  <Company>Suffolk Community College</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COMMUNITY COLLEGE</dc:title>
  <dc:creator>Suffolk Community College</dc:creator>
  <cp:lastModifiedBy>SCCC</cp:lastModifiedBy>
  <cp:revision>3</cp:revision>
  <cp:lastPrinted>2012-08-28T16:28:00Z</cp:lastPrinted>
  <dcterms:created xsi:type="dcterms:W3CDTF">2012-08-31T15:58:00Z</dcterms:created>
  <dcterms:modified xsi:type="dcterms:W3CDTF">2012-08-31T16:01:00Z</dcterms:modified>
</cp:coreProperties>
</file>