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51" w:rsidRPr="002B71C0" w:rsidRDefault="00435A51" w:rsidP="00435A51">
      <w:pPr>
        <w:jc w:val="center"/>
        <w:rPr>
          <w:b/>
        </w:rPr>
      </w:pPr>
      <w:r w:rsidRPr="002B71C0">
        <w:rPr>
          <w:b/>
        </w:rPr>
        <w:t>SUFFOLK COUNTY COMMUNITY COLLEGE</w:t>
      </w:r>
    </w:p>
    <w:p w:rsidR="00435A51" w:rsidRDefault="00435A51" w:rsidP="00435A51">
      <w:pPr>
        <w:jc w:val="center"/>
        <w:rPr>
          <w:b/>
        </w:rPr>
      </w:pPr>
      <w:r w:rsidRPr="002B71C0">
        <w:rPr>
          <w:b/>
        </w:rPr>
        <w:t xml:space="preserve">SUMMARY </w:t>
      </w:r>
      <w:r>
        <w:rPr>
          <w:b/>
        </w:rPr>
        <w:t>M</w:t>
      </w:r>
      <w:r w:rsidR="00701415">
        <w:rPr>
          <w:b/>
        </w:rPr>
        <w:t xml:space="preserve">INUTES OF THE BOARD OF </w:t>
      </w:r>
      <w:r w:rsidR="004D5D12">
        <w:rPr>
          <w:b/>
        </w:rPr>
        <w:t>TRUSTEES</w:t>
      </w:r>
      <w:r>
        <w:rPr>
          <w:b/>
        </w:rPr>
        <w:t xml:space="preserve"> MEETING</w:t>
      </w:r>
    </w:p>
    <w:p w:rsidR="006149C9" w:rsidRDefault="00201393" w:rsidP="0010422F">
      <w:pPr>
        <w:jc w:val="center"/>
        <w:rPr>
          <w:b/>
        </w:rPr>
      </w:pPr>
      <w:r>
        <w:rPr>
          <w:b/>
        </w:rPr>
        <w:t>ROOM</w:t>
      </w:r>
      <w:r w:rsidR="0010422F">
        <w:rPr>
          <w:b/>
        </w:rPr>
        <w:t xml:space="preserve"> 11</w:t>
      </w:r>
      <w:r w:rsidR="00062DA2">
        <w:rPr>
          <w:b/>
        </w:rPr>
        <w:t>4</w:t>
      </w:r>
      <w:r>
        <w:rPr>
          <w:b/>
        </w:rPr>
        <w:t xml:space="preserve">, </w:t>
      </w:r>
      <w:r w:rsidR="0010422F">
        <w:rPr>
          <w:b/>
        </w:rPr>
        <w:t>CAPTREE COMMONS</w:t>
      </w:r>
    </w:p>
    <w:p w:rsidR="00435A51" w:rsidRDefault="0010422F" w:rsidP="00435A51">
      <w:pPr>
        <w:jc w:val="center"/>
        <w:rPr>
          <w:b/>
        </w:rPr>
      </w:pPr>
      <w:r>
        <w:rPr>
          <w:b/>
        </w:rPr>
        <w:t xml:space="preserve">MICHAEL J. GRANT </w:t>
      </w:r>
      <w:r w:rsidR="00D3196E">
        <w:rPr>
          <w:b/>
        </w:rPr>
        <w:t>CAMPUS</w:t>
      </w:r>
      <w:r w:rsidR="0082296D">
        <w:rPr>
          <w:b/>
        </w:rPr>
        <w:t xml:space="preserve">, </w:t>
      </w:r>
      <w:r>
        <w:rPr>
          <w:b/>
        </w:rPr>
        <w:t>BRENTWOOD</w:t>
      </w:r>
      <w:r w:rsidR="00D3196E">
        <w:rPr>
          <w:b/>
        </w:rPr>
        <w:t>,</w:t>
      </w:r>
      <w:r w:rsidR="009C7197">
        <w:rPr>
          <w:b/>
        </w:rPr>
        <w:t xml:space="preserve"> N</w:t>
      </w:r>
      <w:r w:rsidR="00FB778D">
        <w:rPr>
          <w:b/>
        </w:rPr>
        <w:t xml:space="preserve">EW </w:t>
      </w:r>
      <w:r w:rsidR="009C7197">
        <w:rPr>
          <w:b/>
        </w:rPr>
        <w:t>Y</w:t>
      </w:r>
      <w:r w:rsidR="00FB778D">
        <w:rPr>
          <w:b/>
        </w:rPr>
        <w:t>ORK</w:t>
      </w:r>
    </w:p>
    <w:p w:rsidR="00435A51" w:rsidRPr="002B71C0" w:rsidRDefault="0010422F" w:rsidP="00DA08CA">
      <w:pPr>
        <w:jc w:val="center"/>
        <w:rPr>
          <w:b/>
        </w:rPr>
      </w:pPr>
      <w:r>
        <w:rPr>
          <w:b/>
        </w:rPr>
        <w:t>SEPTEMBER 15</w:t>
      </w:r>
      <w:r w:rsidR="00EF501A">
        <w:rPr>
          <w:b/>
        </w:rPr>
        <w:t>, 2011</w:t>
      </w:r>
    </w:p>
    <w:p w:rsidR="00435A51" w:rsidRPr="002B71C0" w:rsidRDefault="00435A51" w:rsidP="00435A51"/>
    <w:p w:rsidR="002E783A" w:rsidRDefault="002E783A" w:rsidP="00435A51"/>
    <w:p w:rsidR="00435A51" w:rsidRPr="002B71C0" w:rsidRDefault="00435A51" w:rsidP="00435A51">
      <w:r w:rsidRPr="002B71C0">
        <w:t>The meet</w:t>
      </w:r>
      <w:r w:rsidR="000829CA">
        <w:t xml:space="preserve">ing was held on </w:t>
      </w:r>
      <w:r w:rsidR="0010422F">
        <w:t>Thursday</w:t>
      </w:r>
      <w:r>
        <w:t>,</w:t>
      </w:r>
      <w:r w:rsidR="0010422F">
        <w:t xml:space="preserve"> September 15,</w:t>
      </w:r>
      <w:r>
        <w:t xml:space="preserve"> 20</w:t>
      </w:r>
      <w:r w:rsidR="00D74AC3">
        <w:t>1</w:t>
      </w:r>
      <w:r w:rsidR="00EF501A">
        <w:t>1</w:t>
      </w:r>
      <w:r>
        <w:t xml:space="preserve"> at </w:t>
      </w:r>
      <w:r w:rsidR="0010422F">
        <w:t>9</w:t>
      </w:r>
      <w:r w:rsidR="00F24C0D">
        <w:t>:</w:t>
      </w:r>
      <w:r w:rsidR="00DA08CA">
        <w:t>0</w:t>
      </w:r>
      <w:r w:rsidR="00360441">
        <w:t>0</w:t>
      </w:r>
      <w:r w:rsidR="0010422F">
        <w:t xml:space="preserve"> a.m. in</w:t>
      </w:r>
      <w:r>
        <w:t xml:space="preserve"> </w:t>
      </w:r>
      <w:r w:rsidR="00A44C5C">
        <w:t>Room</w:t>
      </w:r>
      <w:r w:rsidR="0010422F">
        <w:t xml:space="preserve"> 11</w:t>
      </w:r>
      <w:r w:rsidR="00062DA2">
        <w:t>4</w:t>
      </w:r>
      <w:r w:rsidR="00DA08CA">
        <w:t xml:space="preserve">, </w:t>
      </w:r>
      <w:proofErr w:type="spellStart"/>
      <w:r w:rsidR="0010422F">
        <w:t>Captree</w:t>
      </w:r>
      <w:proofErr w:type="spellEnd"/>
      <w:r w:rsidR="0010422F">
        <w:t xml:space="preserve"> Commons</w:t>
      </w:r>
      <w:r>
        <w:t xml:space="preserve">, </w:t>
      </w:r>
      <w:proofErr w:type="gramStart"/>
      <w:r w:rsidR="0010422F">
        <w:t>Brentwood</w:t>
      </w:r>
      <w:proofErr w:type="gramEnd"/>
      <w:r w:rsidR="0010422F">
        <w:t xml:space="preserve">, </w:t>
      </w:r>
      <w:r>
        <w:t>New York</w:t>
      </w:r>
      <w:r w:rsidR="00EE4E89">
        <w:t>.</w:t>
      </w:r>
    </w:p>
    <w:p w:rsidR="00435A51" w:rsidRPr="002B71C0" w:rsidRDefault="00435A51" w:rsidP="00435A51"/>
    <w:p w:rsidR="00435A51" w:rsidRPr="002B71C0" w:rsidRDefault="00435A51" w:rsidP="00435A51">
      <w:r w:rsidRPr="002B71C0">
        <w:t>PRESENT:</w:t>
      </w:r>
    </w:p>
    <w:p w:rsidR="00D64A59" w:rsidRDefault="00435A51" w:rsidP="00EA49DF">
      <w:r w:rsidRPr="002B71C0">
        <w:tab/>
      </w:r>
      <w:proofErr w:type="spellStart"/>
      <w:r w:rsidR="00D64A59">
        <w:t>Dafny</w:t>
      </w:r>
      <w:proofErr w:type="spellEnd"/>
      <w:r w:rsidR="00D64A59">
        <w:t xml:space="preserve"> Irizarry</w:t>
      </w:r>
      <w:r w:rsidR="00D64A59">
        <w:tab/>
      </w:r>
      <w:r w:rsidR="00D64A59">
        <w:tab/>
      </w:r>
      <w:r w:rsidR="00D64A59">
        <w:tab/>
      </w:r>
      <w:r w:rsidR="00D64A59">
        <w:tab/>
        <w:t>Trustee/</w:t>
      </w:r>
      <w:r w:rsidR="00A44C5C">
        <w:t>Chair</w:t>
      </w:r>
    </w:p>
    <w:p w:rsidR="00A44C5C" w:rsidRDefault="00A44C5C" w:rsidP="00FB0802">
      <w:pPr>
        <w:ind w:firstLine="720"/>
      </w:pPr>
      <w:r>
        <w:t>Walter Hazlitt</w:t>
      </w:r>
      <w:r>
        <w:tab/>
      </w:r>
      <w:r>
        <w:tab/>
      </w:r>
      <w:r>
        <w:tab/>
      </w:r>
      <w:r>
        <w:tab/>
        <w:t>Trustee/Vice Chair</w:t>
      </w:r>
    </w:p>
    <w:p w:rsidR="00A66B78" w:rsidRDefault="00A66B78" w:rsidP="00A66B78">
      <w:pPr>
        <w:ind w:firstLine="720"/>
      </w:pPr>
      <w:r>
        <w:t>Bryan Lilly</w:t>
      </w:r>
      <w:r>
        <w:tab/>
      </w:r>
      <w:r>
        <w:tab/>
      </w:r>
      <w:r>
        <w:tab/>
      </w:r>
      <w:r>
        <w:tab/>
        <w:t>Trustee/Secretary</w:t>
      </w:r>
    </w:p>
    <w:p w:rsidR="00FB0802" w:rsidRDefault="00DA08CA" w:rsidP="00FB0802">
      <w:pPr>
        <w:ind w:firstLine="720"/>
      </w:pPr>
      <w:r>
        <w:t>Belinda Alvarez-</w:t>
      </w:r>
      <w:proofErr w:type="spellStart"/>
      <w:r>
        <w:t>Groneman</w:t>
      </w:r>
      <w:proofErr w:type="spellEnd"/>
      <w:r w:rsidR="00FB0802">
        <w:tab/>
      </w:r>
      <w:r w:rsidR="00FB0802">
        <w:tab/>
        <w:t>Trustee</w:t>
      </w:r>
    </w:p>
    <w:p w:rsidR="00EA49DF" w:rsidRPr="002B71C0" w:rsidRDefault="00EA49DF" w:rsidP="00EA49DF">
      <w:pPr>
        <w:ind w:firstLine="720"/>
      </w:pPr>
      <w:r>
        <w:t xml:space="preserve">Ernesto </w:t>
      </w:r>
      <w:proofErr w:type="spellStart"/>
      <w:r>
        <w:t>Mattace</w:t>
      </w:r>
      <w:proofErr w:type="spellEnd"/>
      <w:r>
        <w:t>, Jr.</w:t>
      </w:r>
      <w:r>
        <w:tab/>
      </w:r>
      <w:r>
        <w:tab/>
      </w:r>
      <w:r>
        <w:tab/>
        <w:t>Trustee</w:t>
      </w:r>
    </w:p>
    <w:p w:rsidR="0018442E" w:rsidRDefault="00C62693" w:rsidP="0018442E">
      <w:pPr>
        <w:ind w:firstLine="720"/>
      </w:pPr>
      <w:r>
        <w:t xml:space="preserve">Patricia McMahon </w:t>
      </w:r>
      <w:r>
        <w:tab/>
      </w:r>
      <w:r>
        <w:tab/>
      </w:r>
      <w:r>
        <w:tab/>
        <w:t>Trustee</w:t>
      </w:r>
    </w:p>
    <w:p w:rsidR="00062DA2" w:rsidRDefault="00062DA2" w:rsidP="00062DA2">
      <w:pPr>
        <w:ind w:firstLine="720"/>
      </w:pPr>
      <w:r>
        <w:t xml:space="preserve">Paul </w:t>
      </w:r>
      <w:proofErr w:type="spellStart"/>
      <w:r>
        <w:t>Pontieri</w:t>
      </w:r>
      <w:proofErr w:type="spellEnd"/>
      <w:r>
        <w:tab/>
      </w:r>
      <w:r>
        <w:tab/>
      </w:r>
      <w:r>
        <w:tab/>
      </w:r>
      <w:r>
        <w:tab/>
        <w:t>Trustee</w:t>
      </w:r>
    </w:p>
    <w:p w:rsidR="00D573CB" w:rsidRDefault="00A44C5C" w:rsidP="00255804">
      <w:pPr>
        <w:ind w:firstLine="720"/>
      </w:pPr>
      <w:r>
        <w:t xml:space="preserve">Anthony </w:t>
      </w:r>
      <w:proofErr w:type="spellStart"/>
      <w:r>
        <w:t>Mangual</w:t>
      </w:r>
      <w:proofErr w:type="spellEnd"/>
      <w:r w:rsidR="00D573CB">
        <w:tab/>
      </w:r>
      <w:r w:rsidR="00D573CB">
        <w:tab/>
      </w:r>
      <w:r w:rsidR="00D573CB">
        <w:tab/>
        <w:t>Student Trustee</w:t>
      </w:r>
    </w:p>
    <w:p w:rsidR="00435A51" w:rsidRPr="002B71C0" w:rsidRDefault="00B45D65" w:rsidP="00255804">
      <w:pPr>
        <w:ind w:firstLine="720"/>
      </w:pPr>
      <w:r>
        <w:t>Shaun L. McKay</w:t>
      </w:r>
      <w:r>
        <w:tab/>
      </w:r>
      <w:r>
        <w:tab/>
      </w:r>
      <w:r>
        <w:tab/>
        <w:t>President</w:t>
      </w:r>
    </w:p>
    <w:p w:rsidR="00202251" w:rsidRDefault="00435A51" w:rsidP="000829CA">
      <w:r>
        <w:tab/>
      </w:r>
      <w:r w:rsidR="00202251">
        <w:t>George Gatta</w:t>
      </w:r>
      <w:r w:rsidR="00202251">
        <w:tab/>
      </w:r>
      <w:r w:rsidR="00202251">
        <w:tab/>
      </w:r>
      <w:r w:rsidR="00202251">
        <w:tab/>
      </w:r>
      <w:r w:rsidR="00202251">
        <w:tab/>
        <w:t>Executive Vice President</w:t>
      </w:r>
    </w:p>
    <w:p w:rsidR="00435A51" w:rsidRDefault="00435A51" w:rsidP="00202251">
      <w:pPr>
        <w:ind w:firstLine="720"/>
      </w:pPr>
      <w:r>
        <w:t>Mary Lou Araneo</w:t>
      </w:r>
      <w:r>
        <w:tab/>
      </w:r>
      <w:r>
        <w:tab/>
      </w:r>
      <w:r>
        <w:tab/>
        <w:t>V.P. Institutional Advancement</w:t>
      </w:r>
    </w:p>
    <w:p w:rsidR="00DF6491" w:rsidRDefault="00DF6491" w:rsidP="00DF6491">
      <w:pPr>
        <w:ind w:left="720" w:hanging="720"/>
      </w:pPr>
      <w:r>
        <w:tab/>
        <w:t>James Amoroso</w:t>
      </w:r>
      <w:r>
        <w:tab/>
      </w:r>
      <w:r>
        <w:tab/>
      </w:r>
      <w:r>
        <w:tab/>
        <w:t>V</w:t>
      </w:r>
      <w:r w:rsidR="00502DCA">
        <w:t>.</w:t>
      </w:r>
      <w:r>
        <w:t>P</w:t>
      </w:r>
      <w:r w:rsidR="00502DCA">
        <w:t>.</w:t>
      </w:r>
      <w:r>
        <w:t xml:space="preserve"> of Financial &amp; Business</w:t>
      </w:r>
      <w:r w:rsidR="008B2C13">
        <w:t xml:space="preserve"> </w:t>
      </w:r>
      <w:r>
        <w:t>Affairs</w:t>
      </w:r>
    </w:p>
    <w:p w:rsidR="002C1C40" w:rsidRDefault="002C1C40" w:rsidP="00435A51">
      <w:pPr>
        <w:ind w:firstLine="720"/>
      </w:pPr>
      <w:r>
        <w:t xml:space="preserve">Nathaniel Pugh </w:t>
      </w:r>
      <w:r w:rsidR="00697131">
        <w:tab/>
      </w:r>
      <w:r w:rsidR="00697131">
        <w:tab/>
      </w:r>
      <w:r w:rsidR="00697131">
        <w:tab/>
      </w:r>
      <w:r>
        <w:t>V</w:t>
      </w:r>
      <w:r w:rsidR="00502DCA">
        <w:t>.</w:t>
      </w:r>
      <w:r>
        <w:t>P</w:t>
      </w:r>
      <w:r w:rsidR="00502DCA">
        <w:t>.</w:t>
      </w:r>
      <w:r>
        <w:t xml:space="preserve"> for</w:t>
      </w:r>
      <w:r w:rsidRPr="002C1C40">
        <w:t xml:space="preserve"> Planning and Institutional </w:t>
      </w:r>
      <w:r>
        <w:t>Effectiveness</w:t>
      </w:r>
    </w:p>
    <w:p w:rsidR="00435A51" w:rsidRDefault="00435A51" w:rsidP="00435A51">
      <w:pPr>
        <w:ind w:firstLine="720"/>
      </w:pPr>
      <w:r>
        <w:t>Marvin Bright</w:t>
      </w:r>
      <w:r>
        <w:tab/>
      </w:r>
      <w:r>
        <w:tab/>
      </w:r>
      <w:r>
        <w:tab/>
      </w:r>
      <w:r>
        <w:tab/>
      </w:r>
      <w:r w:rsidR="000C113D">
        <w:t>Assoc.</w:t>
      </w:r>
      <w:r>
        <w:t xml:space="preserve"> V.P. Student Affairs</w:t>
      </w:r>
    </w:p>
    <w:p w:rsidR="00435A51" w:rsidRDefault="008430BC" w:rsidP="00435A51">
      <w:pPr>
        <w:ind w:left="720" w:hanging="720"/>
      </w:pPr>
      <w:r>
        <w:tab/>
      </w:r>
      <w:r w:rsidR="0082296D">
        <w:t>Louis Petrizzo</w:t>
      </w:r>
      <w:r w:rsidR="0082296D">
        <w:tab/>
      </w:r>
      <w:r w:rsidR="0082296D">
        <w:tab/>
      </w:r>
      <w:r>
        <w:tab/>
      </w:r>
      <w:r w:rsidR="00A44C5C">
        <w:tab/>
      </w:r>
      <w:r w:rsidR="00435A51">
        <w:t>General Counsel</w:t>
      </w:r>
    </w:p>
    <w:p w:rsidR="008A3B6B" w:rsidRDefault="008A3B6B" w:rsidP="008E5227"/>
    <w:p w:rsidR="00435A51" w:rsidRDefault="00435A51" w:rsidP="00257F6B">
      <w:pPr>
        <w:jc w:val="center"/>
      </w:pPr>
      <w:r w:rsidRPr="002B71C0">
        <w:t>* * * * * * * * * *</w:t>
      </w:r>
    </w:p>
    <w:p w:rsidR="00401A92" w:rsidRDefault="00401A92" w:rsidP="00435A51"/>
    <w:p w:rsidR="00701415" w:rsidRDefault="00F50403" w:rsidP="00435A51">
      <w:r>
        <w:t>T</w:t>
      </w:r>
      <w:r w:rsidR="00380F13">
        <w:t xml:space="preserve">he </w:t>
      </w:r>
      <w:r w:rsidR="000D2406">
        <w:t xml:space="preserve">meeting of the </w:t>
      </w:r>
      <w:r w:rsidR="00380F13">
        <w:t xml:space="preserve">Board of </w:t>
      </w:r>
      <w:r w:rsidR="004D5D12">
        <w:t>Trustees</w:t>
      </w:r>
      <w:r>
        <w:t xml:space="preserve"> </w:t>
      </w:r>
      <w:r w:rsidR="001A5A89">
        <w:t xml:space="preserve">was </w:t>
      </w:r>
      <w:r w:rsidR="000D2406">
        <w:t>co</w:t>
      </w:r>
      <w:r w:rsidR="004D5D12">
        <w:t>nvened</w:t>
      </w:r>
      <w:r>
        <w:t xml:space="preserve"> </w:t>
      </w:r>
      <w:r w:rsidR="00701415">
        <w:t xml:space="preserve">at </w:t>
      </w:r>
      <w:r w:rsidR="00EA49DF">
        <w:t>9</w:t>
      </w:r>
      <w:r w:rsidR="007176FF">
        <w:t>:</w:t>
      </w:r>
      <w:r w:rsidR="00D573CB">
        <w:t>0</w:t>
      </w:r>
      <w:r w:rsidR="00EA49DF">
        <w:t>0</w:t>
      </w:r>
      <w:r w:rsidR="008A3B6B">
        <w:t xml:space="preserve"> a.m. </w:t>
      </w:r>
    </w:p>
    <w:p w:rsidR="00701415" w:rsidRDefault="00701415" w:rsidP="00435A51"/>
    <w:p w:rsidR="00257F6B" w:rsidRDefault="00257F6B" w:rsidP="00257F6B">
      <w:pPr>
        <w:jc w:val="center"/>
      </w:pPr>
      <w:r>
        <w:t>* * * * * * * * * *</w:t>
      </w:r>
    </w:p>
    <w:p w:rsidR="00D573CB" w:rsidRDefault="00CF5CFB" w:rsidP="00D707AF">
      <w:r>
        <w:t xml:space="preserve">President McKay called forward Professor Elaine Preston, to </w:t>
      </w:r>
      <w:r w:rsidR="009E55BA">
        <w:t>publicly</w:t>
      </w:r>
      <w:r w:rsidR="001B7E7C">
        <w:t xml:space="preserve"> acknowledge and thank her for the twenty-five years </w:t>
      </w:r>
      <w:r w:rsidR="009E55BA">
        <w:t>of service</w:t>
      </w:r>
      <w:r w:rsidR="001B7E7C">
        <w:t xml:space="preserve"> to the College a</w:t>
      </w:r>
      <w:r w:rsidR="00D707AF">
        <w:t xml:space="preserve">s </w:t>
      </w:r>
      <w:r w:rsidR="000A3E67">
        <w:t>the student</w:t>
      </w:r>
      <w:r w:rsidR="00D707AF">
        <w:t xml:space="preserve"> </w:t>
      </w:r>
      <w:r w:rsidR="000A3E67">
        <w:t>advisor to the</w:t>
      </w:r>
      <w:r w:rsidR="001B7E7C">
        <w:t xml:space="preserve"> magazine </w:t>
      </w:r>
      <w:r w:rsidR="001B7E7C" w:rsidRPr="000A3E67">
        <w:rPr>
          <w:i/>
        </w:rPr>
        <w:t>Cassandra</w:t>
      </w:r>
      <w:r w:rsidR="001B7E7C">
        <w:t xml:space="preserve">.  </w:t>
      </w:r>
      <w:r w:rsidR="00D707AF">
        <w:t xml:space="preserve">  </w:t>
      </w:r>
      <w:r w:rsidR="00FB4FB2">
        <w:t xml:space="preserve">On behalf of the </w:t>
      </w:r>
      <w:r w:rsidR="000A3E67">
        <w:t>B</w:t>
      </w:r>
      <w:r w:rsidR="00FB4FB2">
        <w:t>oard of Trustee</w:t>
      </w:r>
      <w:r w:rsidR="000A3E67">
        <w:t>s</w:t>
      </w:r>
      <w:r w:rsidR="00FB4FB2">
        <w:t xml:space="preserve"> and the College, h</w:t>
      </w:r>
      <w:r w:rsidR="00D707AF">
        <w:t>e presented her with</w:t>
      </w:r>
      <w:r w:rsidR="000A3E67">
        <w:t xml:space="preserve"> framed covers from</w:t>
      </w:r>
      <w:r w:rsidR="00D707AF">
        <w:t xml:space="preserve"> the </w:t>
      </w:r>
      <w:r w:rsidR="000A3E67">
        <w:t xml:space="preserve">magazine’s </w:t>
      </w:r>
      <w:r w:rsidR="00D707AF">
        <w:t xml:space="preserve">first issue </w:t>
      </w:r>
      <w:r w:rsidR="000A3E67">
        <w:t>and</w:t>
      </w:r>
      <w:r w:rsidR="00D707AF">
        <w:t xml:space="preserve"> th</w:t>
      </w:r>
      <w:r w:rsidR="00FB4FB2">
        <w:t>e latest issue.</w:t>
      </w:r>
    </w:p>
    <w:p w:rsidR="008A1CEF" w:rsidRDefault="008A1CEF" w:rsidP="00CF4450">
      <w:pPr>
        <w:jc w:val="center"/>
      </w:pPr>
    </w:p>
    <w:p w:rsidR="00736850" w:rsidRPr="00C70FF9" w:rsidRDefault="00736850" w:rsidP="00736850">
      <w:r w:rsidRPr="00C70FF9">
        <w:t xml:space="preserve">A motion was made to adjourn the Board of Trustees meeting and </w:t>
      </w:r>
      <w:r w:rsidR="00C70FF9" w:rsidRPr="00C70FF9">
        <w:t>c</w:t>
      </w:r>
      <w:r w:rsidRPr="00C70FF9">
        <w:t>all the Board of Directors meeting to order</w:t>
      </w:r>
      <w:r w:rsidR="00C70FF9" w:rsidRPr="00C70FF9">
        <w:t xml:space="preserve"> at 9:05 a.m.</w:t>
      </w:r>
    </w:p>
    <w:p w:rsidR="00736850" w:rsidRPr="00C70FF9" w:rsidRDefault="00736850" w:rsidP="00CF4450">
      <w:pPr>
        <w:jc w:val="center"/>
      </w:pPr>
    </w:p>
    <w:p w:rsidR="00736850" w:rsidRDefault="00736850" w:rsidP="00736850">
      <w:r w:rsidRPr="00C70FF9">
        <w:t xml:space="preserve">A motion </w:t>
      </w:r>
      <w:r w:rsidR="00C70FF9" w:rsidRPr="00C70FF9">
        <w:t xml:space="preserve">was made </w:t>
      </w:r>
      <w:r w:rsidRPr="00C70FF9">
        <w:t>to reconvene the Board of Trustees meeting at 9:15</w:t>
      </w:r>
      <w:r w:rsidR="00DB7484">
        <w:t xml:space="preserve"> a.m.</w:t>
      </w:r>
    </w:p>
    <w:p w:rsidR="00736850" w:rsidRDefault="00736850" w:rsidP="00736850"/>
    <w:p w:rsidR="00CF4450" w:rsidRDefault="00CF4450" w:rsidP="00CF4450">
      <w:pPr>
        <w:jc w:val="center"/>
      </w:pPr>
      <w:r>
        <w:t>* * * * * * * * * *</w:t>
      </w:r>
    </w:p>
    <w:p w:rsidR="00CF4450" w:rsidRDefault="00CF4450" w:rsidP="00CF4450">
      <w:r>
        <w:t xml:space="preserve">A motion </w:t>
      </w:r>
      <w:r w:rsidR="000F30D4">
        <w:t xml:space="preserve">was made by Chairwoman Irizarry </w:t>
      </w:r>
      <w:r>
        <w:t>to approve the minutes of the</w:t>
      </w:r>
      <w:r w:rsidR="00FB7552">
        <w:t xml:space="preserve"> </w:t>
      </w:r>
      <w:r w:rsidR="008A1CEF">
        <w:t>August 18</w:t>
      </w:r>
      <w:r>
        <w:t>, 201</w:t>
      </w:r>
      <w:r w:rsidR="00FB7552">
        <w:t>1</w:t>
      </w:r>
      <w:r w:rsidR="008A1CEF">
        <w:t xml:space="preserve"> Board of Trustees m</w:t>
      </w:r>
      <w:r>
        <w:t>eeting</w:t>
      </w:r>
      <w:r w:rsidR="000F30D4">
        <w:t>,</w:t>
      </w:r>
      <w:r>
        <w:t xml:space="preserve"> seconded </w:t>
      </w:r>
      <w:r w:rsidR="000F30D4">
        <w:t xml:space="preserve">by Trustee </w:t>
      </w:r>
      <w:proofErr w:type="spellStart"/>
      <w:r w:rsidR="000F30D4">
        <w:t>Mattace</w:t>
      </w:r>
      <w:proofErr w:type="spellEnd"/>
      <w:r w:rsidR="000F30D4">
        <w:t xml:space="preserve"> and </w:t>
      </w:r>
      <w:r>
        <w:t xml:space="preserve">approved unanimously.  </w:t>
      </w:r>
    </w:p>
    <w:p w:rsidR="00CF4450" w:rsidRDefault="00CF4450" w:rsidP="00CF4450"/>
    <w:p w:rsidR="00856001" w:rsidRDefault="00BA46B8" w:rsidP="00856001">
      <w:pPr>
        <w:autoSpaceDE w:val="0"/>
        <w:autoSpaceDN w:val="0"/>
        <w:adjustRightInd w:val="0"/>
        <w:rPr>
          <w:rFonts w:ascii="Courier-New" w:hAnsi="Courier-New" w:cs="Courier-New"/>
          <w:sz w:val="25"/>
          <w:szCs w:val="25"/>
        </w:rPr>
      </w:pPr>
      <w:r w:rsidRPr="00BA46B8">
        <w:lastRenderedPageBreak/>
        <w:t xml:space="preserve">Trustee </w:t>
      </w:r>
      <w:proofErr w:type="spellStart"/>
      <w:r w:rsidRPr="00BA46B8">
        <w:t>Mattace</w:t>
      </w:r>
      <w:proofErr w:type="spellEnd"/>
      <w:r w:rsidRPr="00BA46B8">
        <w:t xml:space="preserve"> stated </w:t>
      </w:r>
      <w:r w:rsidR="00856001">
        <w:t xml:space="preserve">that he was not at the last meeting and had a concern after reading the minutes.  </w:t>
      </w:r>
    </w:p>
    <w:p w:rsidR="006950E8" w:rsidRDefault="00856001" w:rsidP="00856001">
      <w:pPr>
        <w:autoSpaceDE w:val="0"/>
        <w:autoSpaceDN w:val="0"/>
        <w:adjustRightInd w:val="0"/>
      </w:pPr>
      <w:r>
        <w:t xml:space="preserve">He stated that from reading the minutes it seemed as if </w:t>
      </w:r>
      <w:r w:rsidR="000A3E67">
        <w:t xml:space="preserve">immediately </w:t>
      </w:r>
      <w:r>
        <w:t>after the Board came out of executive session</w:t>
      </w:r>
      <w:r w:rsidR="000A3E67">
        <w:t>,</w:t>
      </w:r>
      <w:r>
        <w:t xml:space="preserve"> </w:t>
      </w:r>
      <w:r w:rsidR="003F3EEB">
        <w:t xml:space="preserve">there was a motion by </w:t>
      </w:r>
      <w:r w:rsidRPr="00856001">
        <w:t xml:space="preserve">Trustee </w:t>
      </w:r>
      <w:proofErr w:type="spellStart"/>
      <w:r w:rsidRPr="00856001">
        <w:t>Fenchel</w:t>
      </w:r>
      <w:proofErr w:type="spellEnd"/>
      <w:r w:rsidRPr="00856001">
        <w:t xml:space="preserve"> </w:t>
      </w:r>
      <w:r w:rsidR="003F3EEB">
        <w:t xml:space="preserve">to authorize the Chair to execute an amendment to the contract </w:t>
      </w:r>
      <w:r w:rsidR="000A3E67">
        <w:t>with</w:t>
      </w:r>
      <w:r w:rsidR="003F3EEB">
        <w:t xml:space="preserve"> the President</w:t>
      </w:r>
      <w:r w:rsidR="000A3E67">
        <w:t>,</w:t>
      </w:r>
      <w:r w:rsidR="003F3EEB">
        <w:t xml:space="preserve"> extend</w:t>
      </w:r>
      <w:r w:rsidR="000A3E67">
        <w:t>ing</w:t>
      </w:r>
      <w:r w:rsidR="003F3EEB">
        <w:t xml:space="preserve"> the term of the contract</w:t>
      </w:r>
      <w:r w:rsidR="000F30D4">
        <w:t xml:space="preserve">.  Trustee </w:t>
      </w:r>
      <w:proofErr w:type="spellStart"/>
      <w:r w:rsidR="000F30D4">
        <w:t>Mattace</w:t>
      </w:r>
      <w:proofErr w:type="spellEnd"/>
      <w:r w:rsidR="003F3EEB">
        <w:t xml:space="preserve"> </w:t>
      </w:r>
      <w:r w:rsidRPr="00856001">
        <w:t xml:space="preserve">firmly agreed </w:t>
      </w:r>
      <w:r w:rsidR="000A3E67">
        <w:t>with</w:t>
      </w:r>
      <w:r w:rsidR="006950E8">
        <w:t xml:space="preserve"> the Personnel </w:t>
      </w:r>
      <w:r w:rsidR="009E55BA">
        <w:t>committees’</w:t>
      </w:r>
      <w:r w:rsidR="006950E8">
        <w:t xml:space="preserve"> procedure</w:t>
      </w:r>
      <w:r w:rsidR="000A3E67">
        <w:t>,</w:t>
      </w:r>
      <w:r w:rsidR="006950E8">
        <w:t xml:space="preserve"> but was concerned that the bylaws may not have been followed and wanted to point it out to the Board.  </w:t>
      </w:r>
    </w:p>
    <w:p w:rsidR="006950E8" w:rsidRDefault="006950E8" w:rsidP="00856001">
      <w:pPr>
        <w:autoSpaceDE w:val="0"/>
        <w:autoSpaceDN w:val="0"/>
        <w:adjustRightInd w:val="0"/>
      </w:pPr>
    </w:p>
    <w:p w:rsidR="006950E8" w:rsidRDefault="006950E8" w:rsidP="00856001">
      <w:pPr>
        <w:autoSpaceDE w:val="0"/>
        <w:autoSpaceDN w:val="0"/>
        <w:adjustRightInd w:val="0"/>
      </w:pPr>
      <w:r>
        <w:t xml:space="preserve">Chairwoman Irizarry asked if he was referring to a motion to go back to the meeting.  </w:t>
      </w:r>
    </w:p>
    <w:p w:rsidR="006950E8" w:rsidRDefault="006950E8" w:rsidP="00856001">
      <w:pPr>
        <w:autoSpaceDE w:val="0"/>
        <w:autoSpaceDN w:val="0"/>
        <w:adjustRightInd w:val="0"/>
        <w:rPr>
          <w:rFonts w:ascii="Courier-New" w:hAnsi="Courier-New" w:cs="Courier-New"/>
          <w:sz w:val="25"/>
          <w:szCs w:val="25"/>
        </w:rPr>
      </w:pPr>
    </w:p>
    <w:p w:rsidR="00856001" w:rsidRPr="00E52267" w:rsidRDefault="00D708B0" w:rsidP="00E52267">
      <w:pPr>
        <w:autoSpaceDE w:val="0"/>
        <w:autoSpaceDN w:val="0"/>
        <w:adjustRightInd w:val="0"/>
      </w:pPr>
      <w:r>
        <w:t xml:space="preserve">Trustee </w:t>
      </w:r>
      <w:proofErr w:type="spellStart"/>
      <w:r>
        <w:t>Mattace</w:t>
      </w:r>
      <w:proofErr w:type="spellEnd"/>
      <w:r>
        <w:t xml:space="preserve"> noted</w:t>
      </w:r>
      <w:r w:rsidR="006950E8" w:rsidRPr="00E52267">
        <w:t xml:space="preserve"> that there was a motion to enter the session</w:t>
      </w:r>
      <w:r>
        <w:t>,</w:t>
      </w:r>
      <w:r w:rsidR="004F2D5C">
        <w:t xml:space="preserve"> </w:t>
      </w:r>
      <w:r w:rsidR="006950E8" w:rsidRPr="00E52267">
        <w:t>however</w:t>
      </w:r>
      <w:r w:rsidR="004F2D5C">
        <w:t xml:space="preserve">, </w:t>
      </w:r>
      <w:r w:rsidR="006950E8" w:rsidRPr="00E52267">
        <w:t xml:space="preserve">the concern was </w:t>
      </w:r>
      <w:r>
        <w:t>whether a waiting period of</w:t>
      </w:r>
      <w:r w:rsidR="00062DA2">
        <w:t xml:space="preserve"> a</w:t>
      </w:r>
      <w:r>
        <w:t xml:space="preserve"> half hour should have taken place prior to the vote.  H</w:t>
      </w:r>
      <w:r w:rsidR="006950E8" w:rsidRPr="00E52267">
        <w:t>e believe</w:t>
      </w:r>
      <w:r>
        <w:t>d</w:t>
      </w:r>
      <w:r w:rsidR="006950E8" w:rsidRPr="00E52267">
        <w:t xml:space="preserve"> ta</w:t>
      </w:r>
      <w:r>
        <w:t xml:space="preserve">king </w:t>
      </w:r>
      <w:r w:rsidR="003E5500">
        <w:t>an immediate vote</w:t>
      </w:r>
      <w:r w:rsidR="006950E8" w:rsidRPr="00E52267">
        <w:t xml:space="preserve"> was not in </w:t>
      </w:r>
      <w:r w:rsidR="009E55BA" w:rsidRPr="00E52267">
        <w:t>accordance</w:t>
      </w:r>
      <w:r w:rsidR="00E52267" w:rsidRPr="00E52267">
        <w:t xml:space="preserve"> with the bylaws, and referred to page eight of the bylaws.  </w:t>
      </w:r>
    </w:p>
    <w:p w:rsidR="00E52267" w:rsidRPr="00E52267" w:rsidRDefault="00E52267" w:rsidP="00856001">
      <w:pPr>
        <w:autoSpaceDE w:val="0"/>
        <w:autoSpaceDN w:val="0"/>
        <w:adjustRightInd w:val="0"/>
      </w:pPr>
    </w:p>
    <w:p w:rsidR="00856001" w:rsidRPr="00E52267" w:rsidRDefault="00E52267" w:rsidP="00E52267">
      <w:pPr>
        <w:autoSpaceDE w:val="0"/>
        <w:autoSpaceDN w:val="0"/>
        <w:adjustRightInd w:val="0"/>
      </w:pPr>
      <w:r w:rsidRPr="00E52267">
        <w:t xml:space="preserve">Chairwoman Irizarry thanked Trustee </w:t>
      </w:r>
      <w:proofErr w:type="spellStart"/>
      <w:r w:rsidRPr="00E52267">
        <w:t>Mattace</w:t>
      </w:r>
      <w:proofErr w:type="spellEnd"/>
      <w:r w:rsidRPr="00E52267">
        <w:t xml:space="preserve"> for bringing it to the Board</w:t>
      </w:r>
      <w:r w:rsidR="003E5500">
        <w:t>’</w:t>
      </w:r>
      <w:r w:rsidRPr="00E52267">
        <w:t xml:space="preserve">s attention.  </w:t>
      </w:r>
    </w:p>
    <w:p w:rsidR="00856001" w:rsidRPr="00BA46B8" w:rsidRDefault="00856001" w:rsidP="00BA46B8">
      <w:pPr>
        <w:autoSpaceDE w:val="0"/>
        <w:autoSpaceDN w:val="0"/>
        <w:adjustRightInd w:val="0"/>
      </w:pPr>
    </w:p>
    <w:p w:rsidR="00BA46B8" w:rsidRDefault="00BA46B8" w:rsidP="000F30D4">
      <w:pPr>
        <w:autoSpaceDE w:val="0"/>
        <w:autoSpaceDN w:val="0"/>
        <w:adjustRightInd w:val="0"/>
        <w:jc w:val="center"/>
      </w:pPr>
      <w:r>
        <w:t>* * * * * * * * * *</w:t>
      </w:r>
    </w:p>
    <w:p w:rsidR="00BA46B8" w:rsidRDefault="00BA46B8" w:rsidP="00BA46B8">
      <w:pPr>
        <w:jc w:val="center"/>
      </w:pPr>
    </w:p>
    <w:p w:rsidR="009B702D" w:rsidRDefault="00FA492E" w:rsidP="00FA492E">
      <w:r>
        <w:t xml:space="preserve">A motion </w:t>
      </w:r>
      <w:r w:rsidR="000F30D4">
        <w:t xml:space="preserve">was made by Chairwoman Irizarry </w:t>
      </w:r>
      <w:r>
        <w:t>to approve Resolution No</w:t>
      </w:r>
      <w:r w:rsidR="0018442E">
        <w:t>s</w:t>
      </w:r>
      <w:r>
        <w:t>. 201</w:t>
      </w:r>
      <w:r w:rsidR="00BF0A0D">
        <w:t>1</w:t>
      </w:r>
      <w:r>
        <w:t>.</w:t>
      </w:r>
      <w:r w:rsidR="00FC3A60">
        <w:t>66</w:t>
      </w:r>
      <w:r w:rsidR="001F45B1">
        <w:t xml:space="preserve"> thr</w:t>
      </w:r>
      <w:r w:rsidR="003A124B">
        <w:t>ough 201</w:t>
      </w:r>
      <w:r w:rsidR="00BF0A0D">
        <w:t>1</w:t>
      </w:r>
      <w:r w:rsidR="003A124B">
        <w:t>.</w:t>
      </w:r>
      <w:r w:rsidR="00FC3A60">
        <w:t>6</w:t>
      </w:r>
      <w:r w:rsidR="000C2A3C">
        <w:t>8</w:t>
      </w:r>
      <w:r w:rsidR="00DB45B6">
        <w:t xml:space="preserve"> was seconded</w:t>
      </w:r>
      <w:r w:rsidR="00FC3A60">
        <w:t xml:space="preserve"> by Vice Chair Hazlitt</w:t>
      </w:r>
      <w:r w:rsidR="00DB45B6">
        <w:t xml:space="preserve"> and approved unanimously</w:t>
      </w:r>
      <w:r w:rsidR="009B702D">
        <w:t xml:space="preserve">.  </w:t>
      </w:r>
    </w:p>
    <w:p w:rsidR="009B702D" w:rsidRDefault="009B702D" w:rsidP="00FA492E"/>
    <w:p w:rsidR="000C2A3C" w:rsidRDefault="000C2A3C" w:rsidP="000C2A3C">
      <w:pPr>
        <w:pStyle w:val="BodyText3"/>
        <w:rPr>
          <w:b/>
        </w:rPr>
      </w:pPr>
      <w:proofErr w:type="gramStart"/>
      <w:r>
        <w:rPr>
          <w:b/>
        </w:rPr>
        <w:t>RESOLUTION NO.</w:t>
      </w:r>
      <w:proofErr w:type="gramEnd"/>
      <w:r>
        <w:rPr>
          <w:b/>
        </w:rPr>
        <w:t xml:space="preserve"> 2011.6</w:t>
      </w:r>
      <w:r w:rsidR="005076CA">
        <w:rPr>
          <w:b/>
        </w:rPr>
        <w:t>7</w:t>
      </w:r>
      <w:r>
        <w:rPr>
          <w:b/>
        </w:rPr>
        <w:t xml:space="preserve">     APPROVING BUDGET TRANSFERS</w:t>
      </w:r>
    </w:p>
    <w:p w:rsidR="000C2A3C" w:rsidRDefault="000C2A3C" w:rsidP="000C2A3C">
      <w:pPr>
        <w:tabs>
          <w:tab w:val="left" w:pos="360"/>
        </w:tabs>
        <w:jc w:val="both"/>
      </w:pPr>
    </w:p>
    <w:p w:rsidR="000C2A3C" w:rsidRDefault="000C2A3C" w:rsidP="000C2A3C">
      <w:pPr>
        <w:tabs>
          <w:tab w:val="left" w:pos="360"/>
        </w:tabs>
      </w:pPr>
      <w:r w:rsidRPr="00415A8F">
        <w:rPr>
          <w:b/>
        </w:rPr>
        <w:t>WHEREAS</w:t>
      </w:r>
      <w:r>
        <w:t>, the Board of Trustees established a policy on the authorization of budget transfers, and</w:t>
      </w:r>
    </w:p>
    <w:p w:rsidR="000C2A3C" w:rsidRDefault="000C2A3C" w:rsidP="000C2A3C">
      <w:pPr>
        <w:tabs>
          <w:tab w:val="left" w:pos="360"/>
        </w:tabs>
        <w:rPr>
          <w:b/>
        </w:rPr>
      </w:pPr>
    </w:p>
    <w:p w:rsidR="000C2A3C" w:rsidRDefault="000C2A3C" w:rsidP="000C2A3C">
      <w:pPr>
        <w:tabs>
          <w:tab w:val="left" w:pos="360"/>
        </w:tabs>
      </w:pPr>
      <w:r w:rsidRPr="00415A8F">
        <w:rPr>
          <w:b/>
        </w:rPr>
        <w:t>WHEREAS</w:t>
      </w:r>
      <w:r>
        <w:t>, according to that policy the transfers on Attachment I must be authorized by Board resolution, and</w:t>
      </w:r>
    </w:p>
    <w:p w:rsidR="000C2A3C" w:rsidRDefault="000C2A3C" w:rsidP="000C2A3C">
      <w:pPr>
        <w:tabs>
          <w:tab w:val="left" w:pos="360"/>
        </w:tabs>
      </w:pPr>
    </w:p>
    <w:p w:rsidR="000C2A3C" w:rsidRDefault="000C2A3C" w:rsidP="000C2A3C">
      <w:pPr>
        <w:tabs>
          <w:tab w:val="left" w:pos="360"/>
        </w:tabs>
      </w:pPr>
      <w:r w:rsidRPr="00415A8F">
        <w:rPr>
          <w:b/>
        </w:rPr>
        <w:t>WHEREAS</w:t>
      </w:r>
      <w:r>
        <w:t>, the President recommends the transfers on Attachment I as necessary for the operation of the College, be it therefore</w:t>
      </w:r>
    </w:p>
    <w:p w:rsidR="000C2A3C" w:rsidRDefault="000C2A3C" w:rsidP="000C2A3C">
      <w:pPr>
        <w:tabs>
          <w:tab w:val="left" w:pos="360"/>
        </w:tabs>
      </w:pPr>
    </w:p>
    <w:p w:rsidR="000C2A3C" w:rsidRDefault="000C2A3C" w:rsidP="000C2A3C">
      <w:pPr>
        <w:tabs>
          <w:tab w:val="left" w:pos="360"/>
        </w:tabs>
      </w:pPr>
      <w:r w:rsidRPr="00415A8F">
        <w:rPr>
          <w:b/>
        </w:rPr>
        <w:t>RESOLVED</w:t>
      </w:r>
      <w:r>
        <w:t>, that the budget transfers shown as Attachment I are hereby approved.</w:t>
      </w:r>
    </w:p>
    <w:p w:rsidR="000C2A3C" w:rsidRDefault="000C2A3C" w:rsidP="000C2A3C">
      <w:pPr>
        <w:spacing w:after="200" w:line="276" w:lineRule="auto"/>
        <w:jc w:val="center"/>
        <w:rPr>
          <w:b/>
        </w:rPr>
      </w:pPr>
    </w:p>
    <w:p w:rsidR="000C2A3C" w:rsidRDefault="000C2A3C" w:rsidP="000C2A3C">
      <w:pPr>
        <w:spacing w:after="200" w:line="276" w:lineRule="auto"/>
        <w:jc w:val="center"/>
        <w:rPr>
          <w:b/>
        </w:rPr>
      </w:pPr>
      <w:r>
        <w:rPr>
          <w:b/>
        </w:rPr>
        <w:t>**********</w:t>
      </w:r>
    </w:p>
    <w:p w:rsidR="000C2A3C" w:rsidRDefault="000C2A3C" w:rsidP="005076CA">
      <w:pPr>
        <w:tabs>
          <w:tab w:val="left" w:pos="2700"/>
        </w:tabs>
        <w:rPr>
          <w:b/>
        </w:rPr>
      </w:pPr>
      <w:proofErr w:type="gramStart"/>
      <w:r>
        <w:rPr>
          <w:b/>
        </w:rPr>
        <w:t>RESOLUTION NO.</w:t>
      </w:r>
      <w:proofErr w:type="gramEnd"/>
      <w:r>
        <w:rPr>
          <w:b/>
        </w:rPr>
        <w:t xml:space="preserve"> 2011.6</w:t>
      </w:r>
      <w:r w:rsidR="005076CA">
        <w:rPr>
          <w:b/>
        </w:rPr>
        <w:t>8</w:t>
      </w:r>
      <w:r>
        <w:rPr>
          <w:b/>
        </w:rPr>
        <w:t xml:space="preserve">      AMENDING RESOLUTION NO.2011.60 ADOPTING A TUITION AND FEE SCHEDULE FOR 2011-2012</w:t>
      </w:r>
    </w:p>
    <w:p w:rsidR="000C2A3C" w:rsidRDefault="000C2A3C" w:rsidP="000C2A3C">
      <w:pPr>
        <w:pStyle w:val="BodyText3"/>
        <w:jc w:val="left"/>
        <w:rPr>
          <w:b/>
        </w:rPr>
      </w:pPr>
    </w:p>
    <w:p w:rsidR="000C2A3C" w:rsidRDefault="000C2A3C" w:rsidP="000C2A3C">
      <w:pPr>
        <w:pStyle w:val="BodyText3"/>
        <w:jc w:val="left"/>
      </w:pPr>
      <w:r w:rsidRPr="00383B3E">
        <w:rPr>
          <w:b/>
        </w:rPr>
        <w:t>WHEREAS,</w:t>
      </w:r>
      <w:r>
        <w:t xml:space="preserve"> the Board of Trustees has adopted the 2011-2012 Tuition and Fee Schedule on August 18, 2011, and</w:t>
      </w:r>
    </w:p>
    <w:p w:rsidR="000C2A3C" w:rsidRDefault="000C2A3C" w:rsidP="000C2A3C">
      <w:pPr>
        <w:pStyle w:val="BodyText3"/>
        <w:jc w:val="left"/>
        <w:rPr>
          <w:b/>
        </w:rPr>
      </w:pPr>
    </w:p>
    <w:p w:rsidR="000C2A3C" w:rsidRDefault="000C2A3C" w:rsidP="000C2A3C">
      <w:r w:rsidRPr="0049653D">
        <w:rPr>
          <w:b/>
        </w:rPr>
        <w:t>WHEREAS</w:t>
      </w:r>
      <w:r>
        <w:t>, the College has discovered errors in the English as a Second Language (ESL) tuition rates and recommends that the following corrections be made, be it therefore</w:t>
      </w:r>
    </w:p>
    <w:p w:rsidR="000C2A3C" w:rsidRDefault="000C2A3C" w:rsidP="000C2A3C"/>
    <w:p w:rsidR="000C2A3C" w:rsidRDefault="000C2A3C" w:rsidP="000C2A3C">
      <w:r w:rsidRPr="0049653D">
        <w:rPr>
          <w:b/>
        </w:rPr>
        <w:t>RESOLVED</w:t>
      </w:r>
      <w:r>
        <w:t>, that the student ESL Tuition Schedule is hereby amended as follows:</w:t>
      </w:r>
    </w:p>
    <w:p w:rsidR="000C2A3C" w:rsidRDefault="000C2A3C" w:rsidP="000C2A3C"/>
    <w:tbl>
      <w:tblPr>
        <w:tblW w:w="9820" w:type="dxa"/>
        <w:tblInd w:w="93" w:type="dxa"/>
        <w:tblLook w:val="04A0"/>
      </w:tblPr>
      <w:tblGrid>
        <w:gridCol w:w="5900"/>
        <w:gridCol w:w="1180"/>
        <w:gridCol w:w="2740"/>
      </w:tblGrid>
      <w:tr w:rsidR="000C2A3C" w:rsidRPr="00EF22E1" w:rsidTr="000C2A3C">
        <w:trPr>
          <w:trHeight w:val="315"/>
        </w:trPr>
        <w:tc>
          <w:tcPr>
            <w:tcW w:w="5900" w:type="dxa"/>
            <w:tcBorders>
              <w:top w:val="nil"/>
              <w:left w:val="nil"/>
              <w:bottom w:val="nil"/>
              <w:right w:val="nil"/>
            </w:tcBorders>
            <w:shd w:val="clear" w:color="auto" w:fill="auto"/>
            <w:noWrap/>
            <w:vAlign w:val="bottom"/>
            <w:hideMark/>
          </w:tcPr>
          <w:p w:rsidR="000C2A3C" w:rsidRPr="00EF22E1" w:rsidRDefault="000C2A3C" w:rsidP="000C2A3C">
            <w:pPr>
              <w:rPr>
                <w:color w:val="000000"/>
                <w:sz w:val="22"/>
                <w:szCs w:val="22"/>
              </w:rPr>
            </w:pPr>
            <w:r w:rsidRPr="00EF22E1">
              <w:rPr>
                <w:color w:val="000000"/>
                <w:sz w:val="22"/>
                <w:szCs w:val="22"/>
              </w:rPr>
              <w:lastRenderedPageBreak/>
              <w:t>English as a Second Language (ESL) Fee</w:t>
            </w:r>
          </w:p>
        </w:tc>
        <w:tc>
          <w:tcPr>
            <w:tcW w:w="1180" w:type="dxa"/>
            <w:tcBorders>
              <w:top w:val="nil"/>
              <w:left w:val="nil"/>
              <w:bottom w:val="nil"/>
              <w:right w:val="nil"/>
            </w:tcBorders>
            <w:shd w:val="clear" w:color="auto" w:fill="auto"/>
            <w:noWrap/>
            <w:vAlign w:val="bottom"/>
            <w:hideMark/>
          </w:tcPr>
          <w:p w:rsidR="000C2A3C" w:rsidRPr="00EF22E1" w:rsidRDefault="000C2A3C" w:rsidP="000C2A3C">
            <w:pPr>
              <w:rPr>
                <w:color w:val="000000"/>
              </w:rPr>
            </w:pPr>
          </w:p>
        </w:tc>
        <w:tc>
          <w:tcPr>
            <w:tcW w:w="2740" w:type="dxa"/>
            <w:tcBorders>
              <w:top w:val="nil"/>
              <w:left w:val="nil"/>
              <w:bottom w:val="nil"/>
              <w:right w:val="nil"/>
            </w:tcBorders>
            <w:shd w:val="clear" w:color="auto" w:fill="auto"/>
            <w:noWrap/>
            <w:vAlign w:val="bottom"/>
            <w:hideMark/>
          </w:tcPr>
          <w:p w:rsidR="000C2A3C" w:rsidRPr="00EF22E1" w:rsidRDefault="000C2A3C" w:rsidP="000C2A3C">
            <w:pPr>
              <w:rPr>
                <w:color w:val="000000"/>
              </w:rPr>
            </w:pPr>
          </w:p>
        </w:tc>
      </w:tr>
      <w:tr w:rsidR="000C2A3C" w:rsidRPr="00EF22E1" w:rsidTr="000C2A3C">
        <w:trPr>
          <w:trHeight w:val="315"/>
        </w:trPr>
        <w:tc>
          <w:tcPr>
            <w:tcW w:w="5900" w:type="dxa"/>
            <w:tcBorders>
              <w:top w:val="nil"/>
              <w:left w:val="nil"/>
              <w:bottom w:val="nil"/>
              <w:right w:val="nil"/>
            </w:tcBorders>
            <w:shd w:val="clear" w:color="auto" w:fill="auto"/>
            <w:noWrap/>
            <w:vAlign w:val="bottom"/>
            <w:hideMark/>
          </w:tcPr>
          <w:p w:rsidR="000C2A3C" w:rsidRPr="00EF22E1" w:rsidRDefault="000C2A3C" w:rsidP="000C2A3C">
            <w:pPr>
              <w:rPr>
                <w:color w:val="000000"/>
                <w:sz w:val="22"/>
                <w:szCs w:val="22"/>
              </w:rPr>
            </w:pPr>
            <w:r w:rsidRPr="00EF22E1">
              <w:rPr>
                <w:color w:val="000000"/>
                <w:sz w:val="22"/>
                <w:szCs w:val="22"/>
              </w:rPr>
              <w:t xml:space="preserve">   Cat. #s ELL001, ELL010</w:t>
            </w:r>
          </w:p>
        </w:tc>
        <w:tc>
          <w:tcPr>
            <w:tcW w:w="1180" w:type="dxa"/>
            <w:tcBorders>
              <w:top w:val="nil"/>
              <w:left w:val="nil"/>
              <w:bottom w:val="nil"/>
              <w:right w:val="nil"/>
            </w:tcBorders>
            <w:shd w:val="clear" w:color="auto" w:fill="auto"/>
            <w:noWrap/>
            <w:vAlign w:val="bottom"/>
            <w:hideMark/>
          </w:tcPr>
          <w:p w:rsidR="000C2A3C" w:rsidRPr="00EF22E1" w:rsidRDefault="000C2A3C" w:rsidP="000C2A3C">
            <w:pPr>
              <w:jc w:val="right"/>
              <w:rPr>
                <w:color w:val="000000"/>
              </w:rPr>
            </w:pPr>
            <w:r w:rsidRPr="00EF22E1">
              <w:rPr>
                <w:color w:val="000000"/>
              </w:rPr>
              <w:t>285</w:t>
            </w:r>
          </w:p>
        </w:tc>
        <w:tc>
          <w:tcPr>
            <w:tcW w:w="2740" w:type="dxa"/>
            <w:tcBorders>
              <w:top w:val="nil"/>
              <w:left w:val="nil"/>
              <w:bottom w:val="nil"/>
              <w:right w:val="nil"/>
            </w:tcBorders>
            <w:shd w:val="clear" w:color="auto" w:fill="auto"/>
            <w:noWrap/>
            <w:vAlign w:val="bottom"/>
            <w:hideMark/>
          </w:tcPr>
          <w:p w:rsidR="000C2A3C" w:rsidRPr="00EF22E1" w:rsidRDefault="000C2A3C" w:rsidP="000C2A3C">
            <w:pPr>
              <w:rPr>
                <w:color w:val="000000"/>
              </w:rPr>
            </w:pPr>
            <w:r w:rsidRPr="00EF22E1">
              <w:rPr>
                <w:color w:val="000000"/>
              </w:rPr>
              <w:t>per semester</w:t>
            </w:r>
          </w:p>
        </w:tc>
      </w:tr>
      <w:tr w:rsidR="000C2A3C" w:rsidRPr="00EF22E1" w:rsidTr="000C2A3C">
        <w:trPr>
          <w:trHeight w:val="315"/>
        </w:trPr>
        <w:tc>
          <w:tcPr>
            <w:tcW w:w="5900" w:type="dxa"/>
            <w:tcBorders>
              <w:top w:val="nil"/>
              <w:left w:val="nil"/>
              <w:bottom w:val="nil"/>
              <w:right w:val="nil"/>
            </w:tcBorders>
            <w:shd w:val="clear" w:color="auto" w:fill="auto"/>
            <w:noWrap/>
            <w:vAlign w:val="bottom"/>
            <w:hideMark/>
          </w:tcPr>
          <w:p w:rsidR="000C2A3C" w:rsidRPr="00EF22E1" w:rsidRDefault="000C2A3C" w:rsidP="000C2A3C">
            <w:pPr>
              <w:rPr>
                <w:color w:val="000000"/>
                <w:sz w:val="22"/>
                <w:szCs w:val="22"/>
              </w:rPr>
            </w:pPr>
            <w:r w:rsidRPr="00EF22E1">
              <w:rPr>
                <w:color w:val="000000"/>
                <w:sz w:val="22"/>
                <w:szCs w:val="22"/>
              </w:rPr>
              <w:t xml:space="preserve">   Cat. #s ELL003, ELL005, ELL007, ELL008</w:t>
            </w:r>
          </w:p>
        </w:tc>
        <w:tc>
          <w:tcPr>
            <w:tcW w:w="1180" w:type="dxa"/>
            <w:tcBorders>
              <w:top w:val="nil"/>
              <w:left w:val="nil"/>
              <w:bottom w:val="nil"/>
              <w:right w:val="nil"/>
            </w:tcBorders>
            <w:shd w:val="clear" w:color="auto" w:fill="auto"/>
            <w:noWrap/>
            <w:vAlign w:val="bottom"/>
            <w:hideMark/>
          </w:tcPr>
          <w:p w:rsidR="000C2A3C" w:rsidRPr="00EF22E1" w:rsidRDefault="000C2A3C" w:rsidP="000C2A3C">
            <w:pPr>
              <w:jc w:val="right"/>
              <w:rPr>
                <w:color w:val="000000"/>
              </w:rPr>
            </w:pPr>
            <w:r w:rsidRPr="00EF22E1">
              <w:rPr>
                <w:color w:val="000000"/>
              </w:rPr>
              <w:t>175</w:t>
            </w:r>
          </w:p>
        </w:tc>
        <w:tc>
          <w:tcPr>
            <w:tcW w:w="2740" w:type="dxa"/>
            <w:tcBorders>
              <w:top w:val="nil"/>
              <w:left w:val="nil"/>
              <w:bottom w:val="nil"/>
              <w:right w:val="nil"/>
            </w:tcBorders>
            <w:shd w:val="clear" w:color="auto" w:fill="auto"/>
            <w:noWrap/>
            <w:vAlign w:val="bottom"/>
            <w:hideMark/>
          </w:tcPr>
          <w:p w:rsidR="000C2A3C" w:rsidRPr="00EF22E1" w:rsidRDefault="000C2A3C" w:rsidP="000C2A3C">
            <w:pPr>
              <w:rPr>
                <w:color w:val="000000"/>
              </w:rPr>
            </w:pPr>
            <w:r w:rsidRPr="00EF22E1">
              <w:rPr>
                <w:color w:val="000000"/>
              </w:rPr>
              <w:t>per semester</w:t>
            </w:r>
          </w:p>
        </w:tc>
      </w:tr>
      <w:tr w:rsidR="000C2A3C" w:rsidRPr="00EF22E1" w:rsidTr="000C2A3C">
        <w:trPr>
          <w:trHeight w:val="315"/>
        </w:trPr>
        <w:tc>
          <w:tcPr>
            <w:tcW w:w="5900" w:type="dxa"/>
            <w:tcBorders>
              <w:top w:val="nil"/>
              <w:left w:val="nil"/>
              <w:bottom w:val="nil"/>
              <w:right w:val="nil"/>
            </w:tcBorders>
            <w:shd w:val="clear" w:color="auto" w:fill="auto"/>
            <w:noWrap/>
            <w:vAlign w:val="bottom"/>
            <w:hideMark/>
          </w:tcPr>
          <w:p w:rsidR="000C2A3C" w:rsidRPr="00EF22E1" w:rsidRDefault="000C2A3C" w:rsidP="000C2A3C">
            <w:pPr>
              <w:rPr>
                <w:color w:val="000000"/>
                <w:sz w:val="22"/>
                <w:szCs w:val="22"/>
              </w:rPr>
            </w:pPr>
            <w:r w:rsidRPr="00EF22E1">
              <w:rPr>
                <w:color w:val="000000"/>
                <w:sz w:val="22"/>
                <w:szCs w:val="22"/>
              </w:rPr>
              <w:t xml:space="preserve">   Cat. #s ELL002, ELL004, ELL006, ELL009</w:t>
            </w:r>
          </w:p>
        </w:tc>
        <w:tc>
          <w:tcPr>
            <w:tcW w:w="1180" w:type="dxa"/>
            <w:tcBorders>
              <w:top w:val="nil"/>
              <w:left w:val="nil"/>
              <w:bottom w:val="nil"/>
              <w:right w:val="nil"/>
            </w:tcBorders>
            <w:shd w:val="clear" w:color="auto" w:fill="auto"/>
            <w:noWrap/>
            <w:vAlign w:val="bottom"/>
            <w:hideMark/>
          </w:tcPr>
          <w:p w:rsidR="000C2A3C" w:rsidRPr="00EF22E1" w:rsidRDefault="000C2A3C" w:rsidP="000C2A3C">
            <w:pPr>
              <w:jc w:val="right"/>
              <w:rPr>
                <w:color w:val="000000"/>
              </w:rPr>
            </w:pPr>
            <w:r w:rsidRPr="00EF22E1">
              <w:rPr>
                <w:color w:val="000000"/>
              </w:rPr>
              <w:t>110</w:t>
            </w:r>
          </w:p>
        </w:tc>
        <w:tc>
          <w:tcPr>
            <w:tcW w:w="2740" w:type="dxa"/>
            <w:tcBorders>
              <w:top w:val="nil"/>
              <w:left w:val="nil"/>
              <w:bottom w:val="nil"/>
              <w:right w:val="nil"/>
            </w:tcBorders>
            <w:shd w:val="clear" w:color="auto" w:fill="auto"/>
            <w:noWrap/>
            <w:vAlign w:val="bottom"/>
            <w:hideMark/>
          </w:tcPr>
          <w:p w:rsidR="000C2A3C" w:rsidRPr="00EF22E1" w:rsidRDefault="000C2A3C" w:rsidP="000C2A3C">
            <w:pPr>
              <w:rPr>
                <w:color w:val="000000"/>
              </w:rPr>
            </w:pPr>
            <w:r w:rsidRPr="00EF22E1">
              <w:rPr>
                <w:color w:val="000000"/>
              </w:rPr>
              <w:t>per semester</w:t>
            </w:r>
          </w:p>
        </w:tc>
      </w:tr>
      <w:tr w:rsidR="000C2A3C" w:rsidRPr="00EF22E1" w:rsidTr="000C2A3C">
        <w:trPr>
          <w:trHeight w:val="315"/>
        </w:trPr>
        <w:tc>
          <w:tcPr>
            <w:tcW w:w="5900" w:type="dxa"/>
            <w:tcBorders>
              <w:top w:val="nil"/>
              <w:left w:val="nil"/>
              <w:bottom w:val="nil"/>
              <w:right w:val="nil"/>
            </w:tcBorders>
            <w:shd w:val="clear" w:color="auto" w:fill="auto"/>
            <w:noWrap/>
            <w:vAlign w:val="bottom"/>
            <w:hideMark/>
          </w:tcPr>
          <w:p w:rsidR="000C2A3C" w:rsidRPr="00EF22E1" w:rsidRDefault="000C2A3C" w:rsidP="000C2A3C">
            <w:pPr>
              <w:rPr>
                <w:color w:val="000000"/>
                <w:sz w:val="22"/>
                <w:szCs w:val="22"/>
              </w:rPr>
            </w:pPr>
            <w:r w:rsidRPr="00EF22E1">
              <w:rPr>
                <w:color w:val="000000"/>
                <w:sz w:val="22"/>
                <w:szCs w:val="22"/>
              </w:rPr>
              <w:t xml:space="preserve">   Cat. #s ELW001, ELW002, ELW003, ELW004, ELW005, </w:t>
            </w:r>
          </w:p>
        </w:tc>
        <w:tc>
          <w:tcPr>
            <w:tcW w:w="1180" w:type="dxa"/>
            <w:tcBorders>
              <w:top w:val="nil"/>
              <w:left w:val="nil"/>
              <w:bottom w:val="nil"/>
              <w:right w:val="nil"/>
            </w:tcBorders>
            <w:shd w:val="clear" w:color="auto" w:fill="auto"/>
            <w:noWrap/>
            <w:vAlign w:val="bottom"/>
            <w:hideMark/>
          </w:tcPr>
          <w:p w:rsidR="000C2A3C" w:rsidRPr="00EF22E1" w:rsidRDefault="000C2A3C" w:rsidP="000C2A3C">
            <w:pPr>
              <w:rPr>
                <w:color w:val="000000"/>
              </w:rPr>
            </w:pPr>
          </w:p>
        </w:tc>
        <w:tc>
          <w:tcPr>
            <w:tcW w:w="2740" w:type="dxa"/>
            <w:tcBorders>
              <w:top w:val="nil"/>
              <w:left w:val="nil"/>
              <w:bottom w:val="nil"/>
              <w:right w:val="nil"/>
            </w:tcBorders>
            <w:shd w:val="clear" w:color="auto" w:fill="auto"/>
            <w:noWrap/>
            <w:vAlign w:val="bottom"/>
            <w:hideMark/>
          </w:tcPr>
          <w:p w:rsidR="000C2A3C" w:rsidRPr="00EF22E1" w:rsidRDefault="000C2A3C" w:rsidP="000C2A3C">
            <w:pPr>
              <w:rPr>
                <w:color w:val="000000"/>
              </w:rPr>
            </w:pPr>
          </w:p>
        </w:tc>
      </w:tr>
      <w:tr w:rsidR="000C2A3C" w:rsidRPr="00EF22E1" w:rsidTr="000C2A3C">
        <w:trPr>
          <w:trHeight w:val="315"/>
        </w:trPr>
        <w:tc>
          <w:tcPr>
            <w:tcW w:w="5900" w:type="dxa"/>
            <w:tcBorders>
              <w:top w:val="nil"/>
              <w:left w:val="nil"/>
              <w:bottom w:val="nil"/>
              <w:right w:val="nil"/>
            </w:tcBorders>
            <w:shd w:val="clear" w:color="auto" w:fill="auto"/>
            <w:noWrap/>
            <w:vAlign w:val="bottom"/>
            <w:hideMark/>
          </w:tcPr>
          <w:p w:rsidR="000C2A3C" w:rsidRPr="00EF22E1" w:rsidRDefault="000C2A3C" w:rsidP="000C2A3C">
            <w:pPr>
              <w:rPr>
                <w:color w:val="000000"/>
                <w:sz w:val="22"/>
                <w:szCs w:val="22"/>
              </w:rPr>
            </w:pPr>
            <w:r w:rsidRPr="00EF22E1">
              <w:rPr>
                <w:color w:val="000000"/>
                <w:sz w:val="22"/>
                <w:szCs w:val="22"/>
              </w:rPr>
              <w:t xml:space="preserve">                ELW006, ELW007, ELW008, ELW009</w:t>
            </w:r>
          </w:p>
        </w:tc>
        <w:tc>
          <w:tcPr>
            <w:tcW w:w="1180" w:type="dxa"/>
            <w:tcBorders>
              <w:top w:val="nil"/>
              <w:left w:val="nil"/>
              <w:bottom w:val="nil"/>
              <w:right w:val="nil"/>
            </w:tcBorders>
            <w:shd w:val="clear" w:color="auto" w:fill="auto"/>
            <w:noWrap/>
            <w:vAlign w:val="bottom"/>
            <w:hideMark/>
          </w:tcPr>
          <w:p w:rsidR="000C2A3C" w:rsidRPr="00EF22E1" w:rsidRDefault="000C2A3C" w:rsidP="000C2A3C">
            <w:pPr>
              <w:jc w:val="right"/>
              <w:rPr>
                <w:color w:val="000000"/>
              </w:rPr>
            </w:pPr>
            <w:r w:rsidRPr="00EF22E1">
              <w:rPr>
                <w:color w:val="000000"/>
              </w:rPr>
              <w:t>120</w:t>
            </w:r>
          </w:p>
        </w:tc>
        <w:tc>
          <w:tcPr>
            <w:tcW w:w="2740" w:type="dxa"/>
            <w:tcBorders>
              <w:top w:val="nil"/>
              <w:left w:val="nil"/>
              <w:bottom w:val="nil"/>
              <w:right w:val="nil"/>
            </w:tcBorders>
            <w:shd w:val="clear" w:color="auto" w:fill="auto"/>
            <w:noWrap/>
            <w:vAlign w:val="bottom"/>
            <w:hideMark/>
          </w:tcPr>
          <w:p w:rsidR="000C2A3C" w:rsidRPr="00EF22E1" w:rsidRDefault="000C2A3C" w:rsidP="000C2A3C">
            <w:pPr>
              <w:rPr>
                <w:color w:val="000000"/>
              </w:rPr>
            </w:pPr>
            <w:r w:rsidRPr="00EF22E1">
              <w:rPr>
                <w:color w:val="000000"/>
              </w:rPr>
              <w:t>per semester</w:t>
            </w:r>
          </w:p>
        </w:tc>
      </w:tr>
      <w:tr w:rsidR="000C2A3C" w:rsidRPr="00EF22E1" w:rsidTr="000C2A3C">
        <w:trPr>
          <w:trHeight w:val="315"/>
        </w:trPr>
        <w:tc>
          <w:tcPr>
            <w:tcW w:w="5900" w:type="dxa"/>
            <w:tcBorders>
              <w:top w:val="nil"/>
              <w:left w:val="nil"/>
              <w:bottom w:val="nil"/>
              <w:right w:val="nil"/>
            </w:tcBorders>
            <w:shd w:val="clear" w:color="auto" w:fill="auto"/>
            <w:noWrap/>
            <w:vAlign w:val="bottom"/>
            <w:hideMark/>
          </w:tcPr>
          <w:p w:rsidR="000C2A3C" w:rsidRPr="00EF22E1" w:rsidRDefault="000C2A3C" w:rsidP="000C2A3C">
            <w:pPr>
              <w:rPr>
                <w:color w:val="000000"/>
                <w:sz w:val="22"/>
                <w:szCs w:val="22"/>
              </w:rPr>
            </w:pPr>
            <w:r w:rsidRPr="00EF22E1">
              <w:rPr>
                <w:color w:val="000000"/>
                <w:sz w:val="22"/>
                <w:szCs w:val="22"/>
              </w:rPr>
              <w:t xml:space="preserve">   Cat. #s IEP070, IEP071, IEP080, IEP081</w:t>
            </w:r>
          </w:p>
        </w:tc>
        <w:tc>
          <w:tcPr>
            <w:tcW w:w="1180" w:type="dxa"/>
            <w:tcBorders>
              <w:top w:val="nil"/>
              <w:left w:val="nil"/>
              <w:bottom w:val="nil"/>
              <w:right w:val="nil"/>
            </w:tcBorders>
            <w:shd w:val="clear" w:color="auto" w:fill="auto"/>
            <w:noWrap/>
            <w:vAlign w:val="bottom"/>
            <w:hideMark/>
          </w:tcPr>
          <w:p w:rsidR="000C2A3C" w:rsidRPr="00EF22E1" w:rsidRDefault="000C2A3C" w:rsidP="000C2A3C">
            <w:pPr>
              <w:jc w:val="right"/>
              <w:rPr>
                <w:color w:val="000000"/>
              </w:rPr>
            </w:pPr>
            <w:r w:rsidRPr="00EF22E1">
              <w:rPr>
                <w:color w:val="000000"/>
              </w:rPr>
              <w:t>1,490</w:t>
            </w:r>
          </w:p>
        </w:tc>
        <w:tc>
          <w:tcPr>
            <w:tcW w:w="2740" w:type="dxa"/>
            <w:tcBorders>
              <w:top w:val="nil"/>
              <w:left w:val="nil"/>
              <w:bottom w:val="nil"/>
              <w:right w:val="nil"/>
            </w:tcBorders>
            <w:shd w:val="clear" w:color="auto" w:fill="auto"/>
            <w:noWrap/>
            <w:vAlign w:val="bottom"/>
            <w:hideMark/>
          </w:tcPr>
          <w:p w:rsidR="000C2A3C" w:rsidRPr="00EF22E1" w:rsidRDefault="000C2A3C" w:rsidP="000C2A3C">
            <w:pPr>
              <w:rPr>
                <w:color w:val="000000"/>
              </w:rPr>
            </w:pPr>
            <w:r w:rsidRPr="00EF22E1">
              <w:rPr>
                <w:color w:val="000000"/>
              </w:rPr>
              <w:t>per semester</w:t>
            </w:r>
          </w:p>
        </w:tc>
      </w:tr>
      <w:tr w:rsidR="000C2A3C" w:rsidRPr="00EF22E1" w:rsidTr="000C2A3C">
        <w:trPr>
          <w:trHeight w:val="315"/>
        </w:trPr>
        <w:tc>
          <w:tcPr>
            <w:tcW w:w="5900" w:type="dxa"/>
            <w:tcBorders>
              <w:top w:val="nil"/>
              <w:left w:val="nil"/>
              <w:bottom w:val="nil"/>
              <w:right w:val="nil"/>
            </w:tcBorders>
            <w:shd w:val="clear" w:color="auto" w:fill="auto"/>
            <w:noWrap/>
            <w:vAlign w:val="bottom"/>
            <w:hideMark/>
          </w:tcPr>
          <w:p w:rsidR="000C2A3C" w:rsidRPr="00EF22E1" w:rsidRDefault="000C2A3C" w:rsidP="000C2A3C">
            <w:pPr>
              <w:rPr>
                <w:color w:val="000000"/>
                <w:sz w:val="22"/>
                <w:szCs w:val="22"/>
              </w:rPr>
            </w:pPr>
            <w:r w:rsidRPr="00EF22E1">
              <w:rPr>
                <w:color w:val="000000"/>
                <w:sz w:val="22"/>
                <w:szCs w:val="22"/>
              </w:rPr>
              <w:t xml:space="preserve">   Cat. #s IEP090 &amp; IEP091 &amp; either IEP092 or IEP093</w:t>
            </w:r>
          </w:p>
        </w:tc>
        <w:tc>
          <w:tcPr>
            <w:tcW w:w="1180" w:type="dxa"/>
            <w:tcBorders>
              <w:top w:val="nil"/>
              <w:left w:val="nil"/>
              <w:bottom w:val="nil"/>
              <w:right w:val="nil"/>
            </w:tcBorders>
            <w:shd w:val="clear" w:color="auto" w:fill="auto"/>
            <w:noWrap/>
            <w:vAlign w:val="bottom"/>
            <w:hideMark/>
          </w:tcPr>
          <w:p w:rsidR="000C2A3C" w:rsidRPr="00EF22E1" w:rsidRDefault="000C2A3C" w:rsidP="000C2A3C">
            <w:pPr>
              <w:jc w:val="right"/>
              <w:rPr>
                <w:color w:val="000000"/>
              </w:rPr>
            </w:pPr>
            <w:r w:rsidRPr="00EF22E1">
              <w:rPr>
                <w:color w:val="000000"/>
              </w:rPr>
              <w:t>1,490</w:t>
            </w:r>
          </w:p>
        </w:tc>
        <w:tc>
          <w:tcPr>
            <w:tcW w:w="2740" w:type="dxa"/>
            <w:tcBorders>
              <w:top w:val="nil"/>
              <w:left w:val="nil"/>
              <w:bottom w:val="nil"/>
              <w:right w:val="nil"/>
            </w:tcBorders>
            <w:shd w:val="clear" w:color="auto" w:fill="auto"/>
            <w:noWrap/>
            <w:vAlign w:val="bottom"/>
            <w:hideMark/>
          </w:tcPr>
          <w:p w:rsidR="000C2A3C" w:rsidRPr="00EF22E1" w:rsidRDefault="000C2A3C" w:rsidP="000C2A3C">
            <w:pPr>
              <w:rPr>
                <w:color w:val="000000"/>
              </w:rPr>
            </w:pPr>
            <w:r w:rsidRPr="00EF22E1">
              <w:rPr>
                <w:color w:val="000000"/>
              </w:rPr>
              <w:t>per semester</w:t>
            </w:r>
          </w:p>
        </w:tc>
      </w:tr>
      <w:tr w:rsidR="000C2A3C" w:rsidRPr="00EF22E1" w:rsidTr="000C2A3C">
        <w:trPr>
          <w:trHeight w:val="315"/>
        </w:trPr>
        <w:tc>
          <w:tcPr>
            <w:tcW w:w="5900" w:type="dxa"/>
            <w:tcBorders>
              <w:top w:val="nil"/>
              <w:left w:val="nil"/>
              <w:bottom w:val="nil"/>
              <w:right w:val="nil"/>
            </w:tcBorders>
            <w:shd w:val="clear" w:color="auto" w:fill="auto"/>
            <w:noWrap/>
            <w:vAlign w:val="bottom"/>
            <w:hideMark/>
          </w:tcPr>
          <w:p w:rsidR="000C2A3C" w:rsidRPr="00EF22E1" w:rsidRDefault="000C2A3C" w:rsidP="000C2A3C">
            <w:pPr>
              <w:rPr>
                <w:color w:val="000000"/>
                <w:sz w:val="22"/>
                <w:szCs w:val="22"/>
              </w:rPr>
            </w:pPr>
            <w:r w:rsidRPr="00EF22E1">
              <w:rPr>
                <w:color w:val="000000"/>
                <w:sz w:val="22"/>
                <w:szCs w:val="22"/>
              </w:rPr>
              <w:t xml:space="preserve">   Cat. #s IEP092, IEP093</w:t>
            </w:r>
          </w:p>
        </w:tc>
        <w:tc>
          <w:tcPr>
            <w:tcW w:w="1180" w:type="dxa"/>
            <w:tcBorders>
              <w:top w:val="nil"/>
              <w:left w:val="nil"/>
              <w:bottom w:val="nil"/>
              <w:right w:val="nil"/>
            </w:tcBorders>
            <w:shd w:val="clear" w:color="auto" w:fill="auto"/>
            <w:noWrap/>
            <w:vAlign w:val="bottom"/>
            <w:hideMark/>
          </w:tcPr>
          <w:p w:rsidR="000C2A3C" w:rsidRPr="00EF22E1" w:rsidRDefault="000C2A3C" w:rsidP="000C2A3C">
            <w:pPr>
              <w:jc w:val="right"/>
              <w:rPr>
                <w:color w:val="000000"/>
              </w:rPr>
            </w:pPr>
            <w:r w:rsidRPr="00EF22E1">
              <w:rPr>
                <w:color w:val="000000"/>
              </w:rPr>
              <w:t>175</w:t>
            </w:r>
          </w:p>
        </w:tc>
        <w:tc>
          <w:tcPr>
            <w:tcW w:w="2740" w:type="dxa"/>
            <w:tcBorders>
              <w:top w:val="nil"/>
              <w:left w:val="nil"/>
              <w:bottom w:val="nil"/>
              <w:right w:val="nil"/>
            </w:tcBorders>
            <w:shd w:val="clear" w:color="auto" w:fill="auto"/>
            <w:noWrap/>
            <w:vAlign w:val="bottom"/>
            <w:hideMark/>
          </w:tcPr>
          <w:p w:rsidR="000C2A3C" w:rsidRPr="00EF22E1" w:rsidRDefault="000C2A3C" w:rsidP="000C2A3C">
            <w:pPr>
              <w:rPr>
                <w:color w:val="000000"/>
              </w:rPr>
            </w:pPr>
            <w:r w:rsidRPr="00EF22E1">
              <w:rPr>
                <w:color w:val="000000"/>
              </w:rPr>
              <w:t>per semester</w:t>
            </w:r>
          </w:p>
        </w:tc>
      </w:tr>
    </w:tbl>
    <w:p w:rsidR="00DB45B6" w:rsidRDefault="00DB45B6" w:rsidP="00FA492E"/>
    <w:p w:rsidR="0019582C" w:rsidRDefault="00905F6E" w:rsidP="00905F6E">
      <w:pPr>
        <w:jc w:val="center"/>
      </w:pPr>
      <w:r>
        <w:rPr>
          <w:b/>
        </w:rPr>
        <w:t>*********</w:t>
      </w:r>
    </w:p>
    <w:p w:rsidR="00004509" w:rsidRDefault="00004509" w:rsidP="00FA492E"/>
    <w:p w:rsidR="001C4FDC" w:rsidRPr="00FE55E9" w:rsidRDefault="00603514" w:rsidP="00E5565D">
      <w:r>
        <w:t xml:space="preserve">James Amoroso, </w:t>
      </w:r>
      <w:r w:rsidR="000A32F2">
        <w:t>Vice President of Financial and Business Affairs</w:t>
      </w:r>
      <w:r>
        <w:t xml:space="preserve">, presented the Finance Report as of </w:t>
      </w:r>
      <w:r w:rsidR="000764C6">
        <w:t>August 31</w:t>
      </w:r>
      <w:r>
        <w:t>, 201</w:t>
      </w:r>
      <w:r w:rsidR="002C1C40">
        <w:t>1</w:t>
      </w:r>
      <w:r>
        <w:t xml:space="preserve">.  He </w:t>
      </w:r>
      <w:r w:rsidR="000764C6">
        <w:t>confirmed</w:t>
      </w:r>
      <w:r>
        <w:t xml:space="preserve"> that </w:t>
      </w:r>
      <w:r w:rsidR="00BD081A">
        <w:t>t</w:t>
      </w:r>
      <w:r w:rsidR="00264123">
        <w:t xml:space="preserve">he $1.7 million structural deficit </w:t>
      </w:r>
      <w:r w:rsidR="003D356D">
        <w:t>was</w:t>
      </w:r>
      <w:r w:rsidR="00264123">
        <w:t xml:space="preserve"> paid down successfully.  He stated that </w:t>
      </w:r>
      <w:r>
        <w:t>the College is</w:t>
      </w:r>
      <w:r w:rsidR="000764C6">
        <w:t xml:space="preserve"> in the process of closing </w:t>
      </w:r>
      <w:r w:rsidR="009E55BA">
        <w:t>out</w:t>
      </w:r>
      <w:r w:rsidR="000764C6">
        <w:t xml:space="preserve"> fiscal year 2010/2011</w:t>
      </w:r>
      <w:r w:rsidR="00E5565D">
        <w:t xml:space="preserve">.  VP Amoroso stated that the department is presently in the process of </w:t>
      </w:r>
      <w:r w:rsidR="009E55BA">
        <w:t>rolling</w:t>
      </w:r>
      <w:r w:rsidR="00E5565D">
        <w:t xml:space="preserve"> out the 2011/2012</w:t>
      </w:r>
      <w:r w:rsidR="003D356D">
        <w:t xml:space="preserve"> operating</w:t>
      </w:r>
      <w:r w:rsidR="00E5565D">
        <w:t xml:space="preserve"> budget.</w:t>
      </w:r>
      <w:r w:rsidR="00264123">
        <w:t xml:space="preserve">  </w:t>
      </w:r>
      <w:r w:rsidR="003D356D">
        <w:t>College enrollment is currently less than the projected 2% growth.  If enrollment remains flat</w:t>
      </w:r>
      <w:r w:rsidR="00054DB3">
        <w:t xml:space="preserve">, </w:t>
      </w:r>
      <w:r w:rsidR="003D356D">
        <w:t>a</w:t>
      </w:r>
      <w:r w:rsidR="00054DB3">
        <w:t>n approximate</w:t>
      </w:r>
      <w:r w:rsidR="000764C6" w:rsidRPr="00E5565D">
        <w:t xml:space="preserve"> </w:t>
      </w:r>
      <w:r w:rsidR="00E5565D" w:rsidRPr="00E5565D">
        <w:t>$</w:t>
      </w:r>
      <w:r w:rsidR="000764C6" w:rsidRPr="00E5565D">
        <w:t>2.8 million deficit</w:t>
      </w:r>
      <w:r w:rsidR="003D356D">
        <w:t xml:space="preserve"> would result.  T</w:t>
      </w:r>
      <w:r w:rsidR="00E5565D" w:rsidRPr="00E5565D">
        <w:t xml:space="preserve">he College will try to </w:t>
      </w:r>
      <w:r w:rsidR="000764C6" w:rsidRPr="00E5565D">
        <w:t xml:space="preserve">mitigate </w:t>
      </w:r>
      <w:r w:rsidR="003D356D">
        <w:t xml:space="preserve">the revenue loss </w:t>
      </w:r>
      <w:r w:rsidR="000764C6" w:rsidRPr="00E5565D">
        <w:t>th</w:t>
      </w:r>
      <w:r w:rsidR="00E5565D" w:rsidRPr="00E5565D">
        <w:t xml:space="preserve">rough </w:t>
      </w:r>
      <w:r w:rsidR="003D356D">
        <w:t>increased</w:t>
      </w:r>
      <w:r w:rsidR="000764C6" w:rsidRPr="00E5565D">
        <w:t xml:space="preserve"> efficiencies.  </w:t>
      </w:r>
      <w:r w:rsidR="00E5565D">
        <w:t xml:space="preserve"> VP Amoroso noted that </w:t>
      </w:r>
      <w:r w:rsidR="000764C6" w:rsidRPr="00FE55E9">
        <w:t xml:space="preserve">community colleges are reporting </w:t>
      </w:r>
      <w:r w:rsidR="00054DB3">
        <w:t>not just flat enrollment but actual lower enrollment numbers.</w:t>
      </w:r>
      <w:r w:rsidR="000764C6" w:rsidRPr="00FE55E9">
        <w:t xml:space="preserve"> </w:t>
      </w:r>
    </w:p>
    <w:p w:rsidR="00E5565D" w:rsidRPr="00FE55E9" w:rsidRDefault="00E5565D" w:rsidP="00E5565D"/>
    <w:p w:rsidR="00E5565D" w:rsidRDefault="00E5565D" w:rsidP="00E5565D">
      <w:r w:rsidRPr="00FE55E9">
        <w:t xml:space="preserve">Chairwoman Irizarry questioned how all other community colleges are mitigating </w:t>
      </w:r>
      <w:r w:rsidR="00FE55E9">
        <w:t xml:space="preserve">their deficit problem.  VP Amoroso stated that they are reviewing efficiencies and deferring purchases.  </w:t>
      </w:r>
    </w:p>
    <w:p w:rsidR="000764C6" w:rsidRDefault="000764C6" w:rsidP="00603514"/>
    <w:p w:rsidR="00FE55E9" w:rsidRDefault="00FE55E9" w:rsidP="00603514">
      <w:r>
        <w:t>Presid</w:t>
      </w:r>
      <w:r w:rsidR="00E3560A">
        <w:t xml:space="preserve">ent McKay asked James Lagonegro, </w:t>
      </w:r>
      <w:r w:rsidR="00E3560A" w:rsidRPr="00E3560A">
        <w:t>Director of Enrollment Information and Reporting</w:t>
      </w:r>
      <w:r w:rsidR="00101FEB">
        <w:t>,</w:t>
      </w:r>
      <w:r w:rsidR="00E3560A">
        <w:t xml:space="preserve"> </w:t>
      </w:r>
      <w:r>
        <w:t xml:space="preserve">to share with the Board the census report that was prepared and sent to SUNY.  </w:t>
      </w:r>
    </w:p>
    <w:p w:rsidR="00FE55E9" w:rsidRDefault="00FE55E9" w:rsidP="00603514"/>
    <w:p w:rsidR="008E3A71" w:rsidRDefault="00E3560A" w:rsidP="00A17753">
      <w:pPr>
        <w:autoSpaceDE w:val="0"/>
        <w:autoSpaceDN w:val="0"/>
        <w:adjustRightInd w:val="0"/>
      </w:pPr>
      <w:r w:rsidRPr="00164CFE">
        <w:t>Mr. Lagonegro stated that</w:t>
      </w:r>
      <w:r w:rsidR="00A17753" w:rsidRPr="00164CFE">
        <w:t xml:space="preserve"> SUNY requires </w:t>
      </w:r>
      <w:r w:rsidRPr="00164CFE">
        <w:t xml:space="preserve">the College </w:t>
      </w:r>
      <w:r w:rsidR="00A17753" w:rsidRPr="00164CFE">
        <w:t xml:space="preserve">to report twice a </w:t>
      </w:r>
      <w:r w:rsidR="005076CA">
        <w:t>year</w:t>
      </w:r>
      <w:r w:rsidR="00A17753" w:rsidRPr="00164CFE">
        <w:t xml:space="preserve">, </w:t>
      </w:r>
      <w:r w:rsidRPr="00164CFE">
        <w:t xml:space="preserve">once on </w:t>
      </w:r>
      <w:r w:rsidR="00A17753" w:rsidRPr="00164CFE">
        <w:t>November 1st, and</w:t>
      </w:r>
      <w:r w:rsidRPr="00164CFE">
        <w:t xml:space="preserve"> </w:t>
      </w:r>
      <w:r w:rsidR="00E116FA">
        <w:t xml:space="preserve">then </w:t>
      </w:r>
      <w:r w:rsidRPr="00164CFE">
        <w:t xml:space="preserve">at </w:t>
      </w:r>
      <w:r w:rsidR="00E116FA">
        <w:t xml:space="preserve">the end </w:t>
      </w:r>
      <w:r w:rsidR="00A17753" w:rsidRPr="00164CFE">
        <w:t xml:space="preserve">of the </w:t>
      </w:r>
      <w:proofErr w:type="gramStart"/>
      <w:r w:rsidR="00E116FA">
        <w:t>Spring</w:t>
      </w:r>
      <w:proofErr w:type="gramEnd"/>
      <w:r w:rsidR="005076CA">
        <w:t xml:space="preserve"> </w:t>
      </w:r>
      <w:r w:rsidR="00A17753" w:rsidRPr="00164CFE">
        <w:t>semester.</w:t>
      </w:r>
      <w:r w:rsidR="00E116FA">
        <w:t xml:space="preserve">  </w:t>
      </w:r>
      <w:r w:rsidRPr="00164CFE">
        <w:t xml:space="preserve">The </w:t>
      </w:r>
      <w:r w:rsidR="00A17753" w:rsidRPr="00164CFE">
        <w:t>learning centers and noncredit</w:t>
      </w:r>
      <w:r w:rsidRPr="00164CFE">
        <w:t xml:space="preserve"> full-time students</w:t>
      </w:r>
      <w:r w:rsidR="00A17753" w:rsidRPr="00164CFE">
        <w:t xml:space="preserve"> </w:t>
      </w:r>
      <w:r w:rsidRPr="00164CFE">
        <w:t xml:space="preserve">will </w:t>
      </w:r>
      <w:r w:rsidR="00164CFE">
        <w:t xml:space="preserve">be </w:t>
      </w:r>
      <w:r w:rsidRPr="00164CFE">
        <w:t>reflect</w:t>
      </w:r>
      <w:r w:rsidR="00164CFE">
        <w:t>ed</w:t>
      </w:r>
      <w:r w:rsidRPr="00164CFE">
        <w:t xml:space="preserve"> </w:t>
      </w:r>
      <w:r w:rsidR="00A17753" w:rsidRPr="00164CFE">
        <w:t>at the end of the semester</w:t>
      </w:r>
      <w:r w:rsidRPr="00164CFE">
        <w:t xml:space="preserve">.  </w:t>
      </w:r>
    </w:p>
    <w:p w:rsidR="00E116FA" w:rsidRPr="00164CFE" w:rsidRDefault="00E116FA" w:rsidP="00A17753">
      <w:pPr>
        <w:autoSpaceDE w:val="0"/>
        <w:autoSpaceDN w:val="0"/>
        <w:adjustRightInd w:val="0"/>
      </w:pPr>
    </w:p>
    <w:p w:rsidR="00164CFE" w:rsidRPr="00164CFE" w:rsidRDefault="008E3A71" w:rsidP="00A17753">
      <w:pPr>
        <w:autoSpaceDE w:val="0"/>
        <w:autoSpaceDN w:val="0"/>
        <w:adjustRightInd w:val="0"/>
      </w:pPr>
      <w:r w:rsidRPr="00164CFE">
        <w:t>President McKay noted that in addition there is the police academy as well as</w:t>
      </w:r>
      <w:r w:rsidR="00164CFE" w:rsidRPr="00164CFE">
        <w:t xml:space="preserve"> the</w:t>
      </w:r>
      <w:r w:rsidRPr="00164CFE">
        <w:t xml:space="preserve"> </w:t>
      </w:r>
      <w:r w:rsidR="00A17753" w:rsidRPr="00164CFE">
        <w:t>high school programs</w:t>
      </w:r>
      <w:r w:rsidR="00164CFE" w:rsidRPr="00164CFE">
        <w:t xml:space="preserve">, </w:t>
      </w:r>
      <w:r w:rsidR="00164CFE">
        <w:t>t</w:t>
      </w:r>
      <w:r w:rsidR="00164CFE" w:rsidRPr="00164CFE">
        <w:t>he Excelsior Program and</w:t>
      </w:r>
      <w:r w:rsidR="00A17753" w:rsidRPr="00164CFE">
        <w:t xml:space="preserve"> the Early-College program,</w:t>
      </w:r>
      <w:r w:rsidR="00164CFE" w:rsidRPr="00164CFE">
        <w:t xml:space="preserve"> that </w:t>
      </w:r>
      <w:r w:rsidR="00A17753" w:rsidRPr="00164CFE">
        <w:t>have not been</w:t>
      </w:r>
      <w:r w:rsidR="00164CFE" w:rsidRPr="00164CFE">
        <w:t xml:space="preserve"> factored</w:t>
      </w:r>
      <w:r w:rsidR="00164CFE">
        <w:t xml:space="preserve"> into the enrollment number</w:t>
      </w:r>
      <w:r w:rsidR="00E116FA">
        <w:t>s</w:t>
      </w:r>
      <w:r w:rsidR="00164CFE">
        <w:t xml:space="preserve">.  He stated once factored in, this </w:t>
      </w:r>
      <w:r w:rsidR="00164CFE" w:rsidRPr="00164CFE">
        <w:t xml:space="preserve">can result in </w:t>
      </w:r>
      <w:r w:rsidR="00164CFE">
        <w:t xml:space="preserve">a slight </w:t>
      </w:r>
      <w:r w:rsidR="00E116FA">
        <w:t>increase.</w:t>
      </w:r>
    </w:p>
    <w:p w:rsidR="00164CFE" w:rsidRDefault="00164CFE" w:rsidP="00A17753">
      <w:pPr>
        <w:autoSpaceDE w:val="0"/>
        <w:autoSpaceDN w:val="0"/>
        <w:adjustRightInd w:val="0"/>
        <w:rPr>
          <w:rFonts w:ascii="Courier-New" w:hAnsi="Courier-New" w:cs="Courier-New"/>
          <w:sz w:val="25"/>
          <w:szCs w:val="25"/>
        </w:rPr>
      </w:pPr>
    </w:p>
    <w:p w:rsidR="00164CFE" w:rsidRPr="00036A5F" w:rsidRDefault="00164CFE" w:rsidP="00A17753">
      <w:pPr>
        <w:autoSpaceDE w:val="0"/>
        <w:autoSpaceDN w:val="0"/>
        <w:adjustRightInd w:val="0"/>
      </w:pPr>
      <w:r w:rsidRPr="00036A5F">
        <w:t>Mr. Lagonegro stated that it was calculated that every .05</w:t>
      </w:r>
      <w:r w:rsidR="00A17753" w:rsidRPr="00036A5F">
        <w:t xml:space="preserve"> percent change in enro</w:t>
      </w:r>
      <w:r w:rsidRPr="00036A5F">
        <w:t>l</w:t>
      </w:r>
      <w:r w:rsidR="00A17753" w:rsidRPr="00036A5F">
        <w:t>lment</w:t>
      </w:r>
      <w:r w:rsidRPr="00036A5F">
        <w:t>,</w:t>
      </w:r>
      <w:r w:rsidR="00A17753" w:rsidRPr="00036A5F">
        <w:t xml:space="preserve"> amounts to about</w:t>
      </w:r>
      <w:r w:rsidR="00E116FA">
        <w:t xml:space="preserve"> a</w:t>
      </w:r>
      <w:r w:rsidR="00A17753" w:rsidRPr="00036A5F">
        <w:t xml:space="preserve"> half-million dollars in re</w:t>
      </w:r>
      <w:r w:rsidR="00E116FA">
        <w:t>venue</w:t>
      </w:r>
      <w:r w:rsidRPr="00036A5F">
        <w:t xml:space="preserve">. </w:t>
      </w:r>
      <w:r w:rsidR="00036A5F">
        <w:t xml:space="preserve"> </w:t>
      </w:r>
    </w:p>
    <w:p w:rsidR="00036A5F" w:rsidRPr="00036A5F" w:rsidRDefault="00036A5F" w:rsidP="00A17753">
      <w:pPr>
        <w:autoSpaceDE w:val="0"/>
        <w:autoSpaceDN w:val="0"/>
        <w:adjustRightInd w:val="0"/>
      </w:pPr>
    </w:p>
    <w:p w:rsidR="00A17753" w:rsidRPr="00226EC6" w:rsidRDefault="00036A5F" w:rsidP="00A17753">
      <w:pPr>
        <w:autoSpaceDE w:val="0"/>
        <w:autoSpaceDN w:val="0"/>
        <w:adjustRightInd w:val="0"/>
      </w:pPr>
      <w:r w:rsidRPr="00036A5F">
        <w:t xml:space="preserve">Chairwoman Irizarry inquired about the </w:t>
      </w:r>
      <w:r>
        <w:t xml:space="preserve">current enrollment </w:t>
      </w:r>
      <w:r w:rsidR="00E116FA">
        <w:t>initiatives</w:t>
      </w:r>
      <w:r w:rsidRPr="00036A5F">
        <w:t xml:space="preserve">.  President McKay </w:t>
      </w:r>
      <w:r w:rsidR="00747C9C">
        <w:t xml:space="preserve">stated that there were several initiatives underway and in place.  </w:t>
      </w:r>
      <w:r w:rsidR="009E55BA">
        <w:t xml:space="preserve">One looked at students who had an </w:t>
      </w:r>
      <w:r w:rsidR="009E55BA" w:rsidRPr="00747C9C">
        <w:t xml:space="preserve">outstanding balance at the college.  </w:t>
      </w:r>
      <w:r w:rsidR="00A17753" w:rsidRPr="00747C9C">
        <w:t>There was a policy in place</w:t>
      </w:r>
      <w:r w:rsidR="00747C9C" w:rsidRPr="00747C9C">
        <w:t xml:space="preserve"> where students that owed $50 or more, </w:t>
      </w:r>
      <w:r w:rsidR="00A17753" w:rsidRPr="00747C9C">
        <w:t>would</w:t>
      </w:r>
      <w:r w:rsidR="00747C9C" w:rsidRPr="00747C9C">
        <w:t xml:space="preserve"> be flagged and not allowed to register or get</w:t>
      </w:r>
      <w:r w:rsidR="00A17753" w:rsidRPr="00747C9C">
        <w:t xml:space="preserve"> services at the</w:t>
      </w:r>
      <w:r w:rsidR="00747C9C" w:rsidRPr="00747C9C">
        <w:t xml:space="preserve"> C</w:t>
      </w:r>
      <w:r w:rsidR="00A17753" w:rsidRPr="00747C9C">
        <w:t>ollege</w:t>
      </w:r>
      <w:r w:rsidR="00E91DE9">
        <w:t>,</w:t>
      </w:r>
      <w:r w:rsidR="00A17753" w:rsidRPr="00747C9C">
        <w:t xml:space="preserve"> </w:t>
      </w:r>
      <w:r w:rsidR="00747C9C" w:rsidRPr="00747C9C">
        <w:t xml:space="preserve">such as </w:t>
      </w:r>
      <w:r w:rsidR="00A17753" w:rsidRPr="00747C9C">
        <w:t>transcripts</w:t>
      </w:r>
      <w:r w:rsidR="00747C9C" w:rsidRPr="00747C9C">
        <w:t xml:space="preserve">.  </w:t>
      </w:r>
      <w:r w:rsidR="00747C9C">
        <w:t xml:space="preserve">The number of students </w:t>
      </w:r>
      <w:r w:rsidR="00E116FA">
        <w:t xml:space="preserve">impacted by this policy </w:t>
      </w:r>
      <w:r w:rsidR="009E55BA" w:rsidRPr="00226EC6">
        <w:t>totaled</w:t>
      </w:r>
      <w:r w:rsidR="00747C9C" w:rsidRPr="00226EC6">
        <w:t xml:space="preserve"> about</w:t>
      </w:r>
      <w:r w:rsidR="00E116FA">
        <w:t xml:space="preserve"> 600</w:t>
      </w:r>
      <w:r w:rsidR="00A17753" w:rsidRPr="00226EC6">
        <w:t>.</w:t>
      </w:r>
      <w:r w:rsidR="00054DB3">
        <w:t xml:space="preserve">  The College raised that amount to $500.00 to allow these students to enroll.</w:t>
      </w:r>
    </w:p>
    <w:p w:rsidR="00747C9C" w:rsidRPr="00226EC6" w:rsidRDefault="00747C9C" w:rsidP="00A17753">
      <w:pPr>
        <w:autoSpaceDE w:val="0"/>
        <w:autoSpaceDN w:val="0"/>
        <w:adjustRightInd w:val="0"/>
      </w:pPr>
    </w:p>
    <w:p w:rsidR="00A17753" w:rsidRPr="00226EC6" w:rsidRDefault="00747C9C" w:rsidP="00A17753">
      <w:pPr>
        <w:autoSpaceDE w:val="0"/>
        <w:autoSpaceDN w:val="0"/>
        <w:adjustRightInd w:val="0"/>
      </w:pPr>
      <w:r w:rsidRPr="00226EC6">
        <w:lastRenderedPageBreak/>
        <w:t xml:space="preserve">President McKay stated that the students were contacted via </w:t>
      </w:r>
      <w:r w:rsidR="00A17753" w:rsidRPr="00226EC6">
        <w:t>e-</w:t>
      </w:r>
      <w:proofErr w:type="gramStart"/>
      <w:r w:rsidR="00A17753" w:rsidRPr="00226EC6">
        <w:t>mails,</w:t>
      </w:r>
      <w:proofErr w:type="gramEnd"/>
      <w:r w:rsidR="00A17753" w:rsidRPr="00226EC6">
        <w:t xml:space="preserve"> phone calls,</w:t>
      </w:r>
      <w:r w:rsidRPr="00226EC6">
        <w:t xml:space="preserve"> and </w:t>
      </w:r>
      <w:r w:rsidR="00A17753" w:rsidRPr="00226EC6">
        <w:t>written documentatio</w:t>
      </w:r>
      <w:r w:rsidRPr="00226EC6">
        <w:t>n, indicating that it was</w:t>
      </w:r>
      <w:r w:rsidR="00A17753" w:rsidRPr="00226EC6">
        <w:t xml:space="preserve"> not to</w:t>
      </w:r>
      <w:r w:rsidR="00E116FA">
        <w:t>o</w:t>
      </w:r>
      <w:r w:rsidR="00A17753" w:rsidRPr="00226EC6">
        <w:t xml:space="preserve"> late to register, </w:t>
      </w:r>
      <w:r w:rsidR="00226EC6" w:rsidRPr="00226EC6">
        <w:t xml:space="preserve">and they could be eligible to receive financial assistance. </w:t>
      </w:r>
      <w:r w:rsidR="00226EC6">
        <w:t xml:space="preserve"> </w:t>
      </w:r>
    </w:p>
    <w:p w:rsidR="00226EC6" w:rsidRPr="00226EC6" w:rsidRDefault="00226EC6" w:rsidP="00A17753">
      <w:pPr>
        <w:autoSpaceDE w:val="0"/>
        <w:autoSpaceDN w:val="0"/>
        <w:adjustRightInd w:val="0"/>
      </w:pPr>
    </w:p>
    <w:p w:rsidR="006308C4" w:rsidRPr="005A2E66" w:rsidRDefault="006308C4" w:rsidP="00A17753">
      <w:pPr>
        <w:autoSpaceDE w:val="0"/>
        <w:autoSpaceDN w:val="0"/>
        <w:adjustRightInd w:val="0"/>
      </w:pPr>
      <w:r w:rsidRPr="005A2E66">
        <w:t xml:space="preserve">President McKay stated that the College is </w:t>
      </w:r>
      <w:r w:rsidR="00A17753" w:rsidRPr="005A2E66">
        <w:t xml:space="preserve">constantly analyzing </w:t>
      </w:r>
      <w:r w:rsidRPr="005A2E66">
        <w:t>why some students do not return</w:t>
      </w:r>
      <w:r w:rsidR="00A17753" w:rsidRPr="005A2E66">
        <w:t xml:space="preserve">. </w:t>
      </w:r>
      <w:r w:rsidRPr="005A2E66">
        <w:t xml:space="preserve"> Some of the reasons can be attributed to </w:t>
      </w:r>
      <w:r w:rsidR="00A17753" w:rsidRPr="005A2E66">
        <w:t xml:space="preserve">economic </w:t>
      </w:r>
      <w:r w:rsidRPr="005A2E66">
        <w:t>and</w:t>
      </w:r>
      <w:r w:rsidR="00A17753" w:rsidRPr="005A2E66">
        <w:t xml:space="preserve"> financial factors. </w:t>
      </w:r>
      <w:r w:rsidRPr="005A2E66">
        <w:t xml:space="preserve">  He stated that a</w:t>
      </w:r>
      <w:r w:rsidR="00A17753" w:rsidRPr="005A2E66">
        <w:t xml:space="preserve">cross the state, </w:t>
      </w:r>
      <w:r w:rsidRPr="005A2E66">
        <w:t xml:space="preserve">surveys are showing </w:t>
      </w:r>
      <w:r w:rsidR="00A17753" w:rsidRPr="005A2E66">
        <w:t>more part-time students enroll</w:t>
      </w:r>
      <w:r w:rsidR="005A2E66" w:rsidRPr="005A2E66">
        <w:t xml:space="preserve">ing than full-time students, with a drop </w:t>
      </w:r>
      <w:proofErr w:type="gramStart"/>
      <w:r w:rsidR="005A2E66" w:rsidRPr="005A2E66">
        <w:t xml:space="preserve">in </w:t>
      </w:r>
      <w:r w:rsidR="00A17753" w:rsidRPr="005A2E66">
        <w:t xml:space="preserve"> </w:t>
      </w:r>
      <w:r w:rsidR="005A2E66" w:rsidRPr="005A2E66">
        <w:t>c</w:t>
      </w:r>
      <w:r w:rsidR="00A17753" w:rsidRPr="005A2E66">
        <w:t>ontinuing</w:t>
      </w:r>
      <w:proofErr w:type="gramEnd"/>
      <w:r w:rsidR="00A17753" w:rsidRPr="005A2E66">
        <w:t xml:space="preserve"> </w:t>
      </w:r>
      <w:r w:rsidR="005A2E66" w:rsidRPr="005A2E66">
        <w:t xml:space="preserve">education </w:t>
      </w:r>
      <w:r w:rsidR="00A17753" w:rsidRPr="005A2E66">
        <w:t>students.</w:t>
      </w:r>
      <w:r w:rsidR="005A2E66" w:rsidRPr="005A2E66">
        <w:t xml:space="preserve"> </w:t>
      </w:r>
      <w:r w:rsidR="00A17753" w:rsidRPr="005A2E66">
        <w:t xml:space="preserve"> </w:t>
      </w:r>
      <w:r w:rsidR="005A2E66" w:rsidRPr="005A2E66">
        <w:t xml:space="preserve">President McKay stated the College is seeing an increase of about </w:t>
      </w:r>
      <w:r w:rsidR="00A17753" w:rsidRPr="005A2E66">
        <w:t xml:space="preserve">3 </w:t>
      </w:r>
      <w:r w:rsidR="005A2E66" w:rsidRPr="005A2E66">
        <w:t>to</w:t>
      </w:r>
      <w:r w:rsidR="00A17753" w:rsidRPr="005A2E66">
        <w:t xml:space="preserve"> 4 percent </w:t>
      </w:r>
      <w:r w:rsidR="005A2E66" w:rsidRPr="005A2E66">
        <w:t xml:space="preserve">in </w:t>
      </w:r>
      <w:r w:rsidR="00A17753" w:rsidRPr="005A2E66">
        <w:t xml:space="preserve">part-time student enrollment. </w:t>
      </w:r>
    </w:p>
    <w:p w:rsidR="006308C4" w:rsidRDefault="006308C4" w:rsidP="00A17753">
      <w:pPr>
        <w:autoSpaceDE w:val="0"/>
        <w:autoSpaceDN w:val="0"/>
        <w:adjustRightInd w:val="0"/>
        <w:rPr>
          <w:rFonts w:ascii="Courier-New" w:hAnsi="Courier-New" w:cs="Courier-New"/>
          <w:sz w:val="25"/>
          <w:szCs w:val="25"/>
        </w:rPr>
      </w:pPr>
    </w:p>
    <w:p w:rsidR="00F63F1C" w:rsidRDefault="005A2E66" w:rsidP="00F63F1C">
      <w:pPr>
        <w:autoSpaceDE w:val="0"/>
        <w:autoSpaceDN w:val="0"/>
        <w:adjustRightInd w:val="0"/>
      </w:pPr>
      <w:r w:rsidRPr="00412F2A">
        <w:t xml:space="preserve">Trustee </w:t>
      </w:r>
      <w:proofErr w:type="spellStart"/>
      <w:r w:rsidRPr="00412F2A">
        <w:t>Pontieri</w:t>
      </w:r>
      <w:proofErr w:type="spellEnd"/>
      <w:r w:rsidRPr="00412F2A">
        <w:t xml:space="preserve"> questioned </w:t>
      </w:r>
      <w:r w:rsidR="00F63F1C">
        <w:t xml:space="preserve">the cost difference between a </w:t>
      </w:r>
      <w:r w:rsidR="00F63F1C" w:rsidRPr="00F63F1C">
        <w:t>student who takes 11 cred</w:t>
      </w:r>
      <w:r w:rsidR="00431D22">
        <w:t>its verses 12, or 12 verses 21.</w:t>
      </w:r>
    </w:p>
    <w:p w:rsidR="00F63F1C" w:rsidRDefault="00F63F1C" w:rsidP="00F63F1C">
      <w:pPr>
        <w:autoSpaceDE w:val="0"/>
        <w:autoSpaceDN w:val="0"/>
        <w:adjustRightInd w:val="0"/>
      </w:pPr>
    </w:p>
    <w:p w:rsidR="00F63F1C" w:rsidRPr="00F63F1C" w:rsidRDefault="00F63F1C" w:rsidP="00F63F1C">
      <w:pPr>
        <w:autoSpaceDE w:val="0"/>
        <w:autoSpaceDN w:val="0"/>
        <w:adjustRightInd w:val="0"/>
      </w:pPr>
      <w:r>
        <w:t>President McKay stated that as per the SUNY</w:t>
      </w:r>
      <w:r w:rsidR="00E116FA">
        <w:t xml:space="preserve"> regulations</w:t>
      </w:r>
      <w:r>
        <w:t xml:space="preserve">, there is no </w:t>
      </w:r>
      <w:r w:rsidR="009E55BA">
        <w:t>difference</w:t>
      </w:r>
      <w:r>
        <w:t xml:space="preserve"> in the cost if </w:t>
      </w:r>
      <w:r w:rsidR="00A17753" w:rsidRPr="00F63F1C">
        <w:t>a student is taking 12</w:t>
      </w:r>
      <w:r w:rsidR="00054DB3">
        <w:t>,</w:t>
      </w:r>
      <w:r w:rsidR="00412F2A" w:rsidRPr="00F63F1C">
        <w:t xml:space="preserve"> </w:t>
      </w:r>
      <w:r w:rsidR="00A17753" w:rsidRPr="00F63F1C">
        <w:t xml:space="preserve">or </w:t>
      </w:r>
      <w:r w:rsidR="00054DB3">
        <w:t>19</w:t>
      </w:r>
      <w:r w:rsidRPr="00F63F1C">
        <w:t xml:space="preserve"> credits. </w:t>
      </w:r>
      <w:r w:rsidR="00A17753" w:rsidRPr="00F63F1C">
        <w:t xml:space="preserve"> </w:t>
      </w:r>
      <w:r w:rsidRPr="00F63F1C">
        <w:t>A</w:t>
      </w:r>
      <w:r w:rsidR="00A17753" w:rsidRPr="00F63F1C">
        <w:t xml:space="preserve"> student taking 11</w:t>
      </w:r>
      <w:r w:rsidRPr="00F63F1C">
        <w:t xml:space="preserve"> credits or less</w:t>
      </w:r>
      <w:r w:rsidR="00A17753" w:rsidRPr="00F63F1C">
        <w:t xml:space="preserve"> goes by per-credit hour.</w:t>
      </w:r>
      <w:r w:rsidR="00FF3F6C" w:rsidRPr="00F63F1C">
        <w:t xml:space="preserve"> </w:t>
      </w:r>
      <w:r w:rsidR="00A17753" w:rsidRPr="00F63F1C">
        <w:t xml:space="preserve"> </w:t>
      </w:r>
      <w:r w:rsidRPr="00F63F1C">
        <w:t>The student fee will also</w:t>
      </w:r>
      <w:r w:rsidR="00054DB3">
        <w:t xml:space="preserve"> be</w:t>
      </w:r>
      <w:r w:rsidRPr="00F63F1C">
        <w:t xml:space="preserve"> impact</w:t>
      </w:r>
      <w:r w:rsidR="00054DB3">
        <w:t>ed by the number of courses taken</w:t>
      </w:r>
      <w:proofErr w:type="gramStart"/>
      <w:r w:rsidR="00054DB3">
        <w:t>.</w:t>
      </w:r>
      <w:r w:rsidRPr="00F63F1C">
        <w:t>.</w:t>
      </w:r>
      <w:proofErr w:type="gramEnd"/>
      <w:r w:rsidRPr="00F63F1C">
        <w:t xml:space="preserve">  </w:t>
      </w:r>
    </w:p>
    <w:p w:rsidR="00F63F1C" w:rsidRDefault="00F63F1C" w:rsidP="00F63F1C">
      <w:pPr>
        <w:autoSpaceDE w:val="0"/>
        <w:autoSpaceDN w:val="0"/>
        <w:adjustRightInd w:val="0"/>
        <w:rPr>
          <w:rFonts w:ascii="Courier-New" w:hAnsi="Courier-New" w:cs="Courier-New"/>
          <w:sz w:val="25"/>
          <w:szCs w:val="25"/>
        </w:rPr>
      </w:pPr>
    </w:p>
    <w:p w:rsidR="00B93783" w:rsidRPr="00B93783" w:rsidRDefault="00B93783" w:rsidP="00A17753">
      <w:pPr>
        <w:autoSpaceDE w:val="0"/>
        <w:autoSpaceDN w:val="0"/>
        <w:adjustRightInd w:val="0"/>
      </w:pPr>
      <w:r w:rsidRPr="00B93783">
        <w:t>T</w:t>
      </w:r>
      <w:r w:rsidR="00F63F1C" w:rsidRPr="00B93783">
        <w:t xml:space="preserve">rustee </w:t>
      </w:r>
      <w:proofErr w:type="spellStart"/>
      <w:r w:rsidR="00F63F1C" w:rsidRPr="00B93783">
        <w:t>Pontieri</w:t>
      </w:r>
      <w:proofErr w:type="spellEnd"/>
      <w:r w:rsidR="00F63F1C" w:rsidRPr="00B93783">
        <w:t xml:space="preserve"> stated that with the goal of attracting more full-time students in mind, </w:t>
      </w:r>
      <w:r w:rsidRPr="00B93783">
        <w:t xml:space="preserve">should there be some consideration in increasing the per-credit hour cost.   </w:t>
      </w:r>
    </w:p>
    <w:p w:rsidR="00B93783" w:rsidRPr="00B93783" w:rsidRDefault="00B93783" w:rsidP="00A17753">
      <w:pPr>
        <w:autoSpaceDE w:val="0"/>
        <w:autoSpaceDN w:val="0"/>
        <w:adjustRightInd w:val="0"/>
      </w:pPr>
    </w:p>
    <w:p w:rsidR="006E3E68" w:rsidRPr="006E3E68" w:rsidRDefault="00B93783" w:rsidP="00A17753">
      <w:pPr>
        <w:autoSpaceDE w:val="0"/>
        <w:autoSpaceDN w:val="0"/>
        <w:adjustRightInd w:val="0"/>
      </w:pPr>
      <w:r w:rsidRPr="006E3E68">
        <w:t xml:space="preserve">President McKay </w:t>
      </w:r>
      <w:r w:rsidR="007206D3" w:rsidRPr="006E3E68">
        <w:t>referred to HEPI, Higher Education Price Index, stating that i</w:t>
      </w:r>
      <w:r w:rsidR="00A17753" w:rsidRPr="006E3E68">
        <w:t xml:space="preserve">f </w:t>
      </w:r>
      <w:r w:rsidR="007206D3" w:rsidRPr="006E3E68">
        <w:t>the College is</w:t>
      </w:r>
      <w:r w:rsidR="00A17753" w:rsidRPr="006E3E68">
        <w:t xml:space="preserve"> seeing less students </w:t>
      </w:r>
      <w:r w:rsidR="007206D3" w:rsidRPr="006E3E68">
        <w:t xml:space="preserve">registering due to </w:t>
      </w:r>
      <w:r w:rsidR="00A17753" w:rsidRPr="006E3E68">
        <w:t>varying f</w:t>
      </w:r>
      <w:r w:rsidR="001F1CA7">
        <w:t>inancial reasons, part-time</w:t>
      </w:r>
      <w:r w:rsidR="007206D3" w:rsidRPr="006E3E68">
        <w:t xml:space="preserve"> students</w:t>
      </w:r>
      <w:r w:rsidR="00A17753" w:rsidRPr="006E3E68">
        <w:t xml:space="preserve"> </w:t>
      </w:r>
      <w:r w:rsidR="001F1CA7">
        <w:t xml:space="preserve">are </w:t>
      </w:r>
      <w:r w:rsidR="007206D3" w:rsidRPr="006E3E68">
        <w:t>registering and working two a</w:t>
      </w:r>
      <w:r w:rsidR="00E116FA">
        <w:t>nd three jobs to attend school</w:t>
      </w:r>
      <w:r w:rsidR="001F1CA7">
        <w:t xml:space="preserve">.  </w:t>
      </w:r>
      <w:r w:rsidR="007206D3" w:rsidRPr="006E3E68">
        <w:t xml:space="preserve">He stated that </w:t>
      </w:r>
      <w:r w:rsidR="00A17753" w:rsidRPr="006E3E68">
        <w:t xml:space="preserve">if </w:t>
      </w:r>
      <w:r w:rsidR="007206D3" w:rsidRPr="006E3E68">
        <w:t>the College</w:t>
      </w:r>
      <w:r w:rsidR="00A17753" w:rsidRPr="006E3E68">
        <w:t xml:space="preserve"> charg</w:t>
      </w:r>
      <w:r w:rsidR="007206D3" w:rsidRPr="006E3E68">
        <w:t>ed</w:t>
      </w:r>
      <w:r w:rsidR="00A17753" w:rsidRPr="006E3E68">
        <w:t xml:space="preserve"> more </w:t>
      </w:r>
      <w:r w:rsidR="007206D3" w:rsidRPr="006E3E68">
        <w:t xml:space="preserve">for the </w:t>
      </w:r>
      <w:r w:rsidR="006E3E68" w:rsidRPr="006E3E68">
        <w:t xml:space="preserve">per-credit hour student, </w:t>
      </w:r>
      <w:r w:rsidR="00A17753" w:rsidRPr="006E3E68">
        <w:t>the reverse can hold true</w:t>
      </w:r>
      <w:r w:rsidR="006E3E68" w:rsidRPr="006E3E68">
        <w:t xml:space="preserve"> and the College could see less students registering</w:t>
      </w:r>
      <w:r w:rsidR="00A17753" w:rsidRPr="006E3E68">
        <w:t xml:space="preserve"> </w:t>
      </w:r>
      <w:proofErr w:type="gramStart"/>
      <w:r w:rsidR="006E3E68" w:rsidRPr="006E3E68">
        <w:t>as</w:t>
      </w:r>
      <w:r w:rsidR="00A17753" w:rsidRPr="006E3E68">
        <w:t xml:space="preserve">  part</w:t>
      </w:r>
      <w:proofErr w:type="gramEnd"/>
      <w:r w:rsidR="00A17753" w:rsidRPr="006E3E68">
        <w:t>-time</w:t>
      </w:r>
      <w:r w:rsidR="00E116FA">
        <w:t>.</w:t>
      </w:r>
    </w:p>
    <w:p w:rsidR="006E3E68" w:rsidRPr="006E3E68" w:rsidRDefault="006E3E68" w:rsidP="00A17753">
      <w:pPr>
        <w:autoSpaceDE w:val="0"/>
        <w:autoSpaceDN w:val="0"/>
        <w:adjustRightInd w:val="0"/>
      </w:pPr>
    </w:p>
    <w:p w:rsidR="00A86A0B" w:rsidRDefault="006E3E68" w:rsidP="00A17753">
      <w:pPr>
        <w:autoSpaceDE w:val="0"/>
        <w:autoSpaceDN w:val="0"/>
        <w:adjustRightInd w:val="0"/>
        <w:rPr>
          <w:rFonts w:ascii="Courier-New" w:hAnsi="Courier-New" w:cs="Courier-New"/>
          <w:sz w:val="25"/>
          <w:szCs w:val="25"/>
        </w:rPr>
      </w:pPr>
      <w:r w:rsidRPr="006E3E68">
        <w:t xml:space="preserve">President McKay stated that the College will continue </w:t>
      </w:r>
      <w:r w:rsidR="001F1CA7">
        <w:t>to study and an</w:t>
      </w:r>
      <w:r w:rsidR="00187025">
        <w:t>a</w:t>
      </w:r>
      <w:r w:rsidR="001F1CA7">
        <w:t>lyze enrollment</w:t>
      </w:r>
      <w:r w:rsidR="00187025">
        <w:t>,</w:t>
      </w:r>
      <w:r w:rsidR="001F1CA7">
        <w:t xml:space="preserve"> </w:t>
      </w:r>
      <w:r w:rsidR="00187025" w:rsidRPr="00187025">
        <w:t>recruitment efforts, retention and persistence.  The College will also</w:t>
      </w:r>
      <w:r w:rsidR="001F1CA7">
        <w:t xml:space="preserve"> take into consideration the fact that</w:t>
      </w:r>
      <w:r w:rsidR="00A17753" w:rsidRPr="00187025">
        <w:t xml:space="preserve"> high school graduation </w:t>
      </w:r>
      <w:r w:rsidR="001F1CA7" w:rsidRPr="00187025">
        <w:t>over</w:t>
      </w:r>
      <w:r w:rsidR="00A17753" w:rsidRPr="00187025">
        <w:t xml:space="preserve"> the next two years, is trending down at this </w:t>
      </w:r>
      <w:r w:rsidR="001F1CA7" w:rsidRPr="00187025">
        <w:t>time.</w:t>
      </w:r>
      <w:r w:rsidR="00A17753" w:rsidRPr="00187025">
        <w:t xml:space="preserve"> </w:t>
      </w:r>
      <w:r w:rsidR="00187025">
        <w:t xml:space="preserve"> Overall the College is seeking to sustain operation</w:t>
      </w:r>
      <w:r w:rsidR="00054DB3">
        <w:t>s</w:t>
      </w:r>
      <w:r w:rsidR="00187025">
        <w:t xml:space="preserve"> on the revenue side and assist its </w:t>
      </w:r>
      <w:r w:rsidR="00A17753" w:rsidRPr="00187025">
        <w:t>students to be successful coming through</w:t>
      </w:r>
      <w:r w:rsidR="00A17753" w:rsidRPr="00A86A0B">
        <w:t xml:space="preserve"> the process.</w:t>
      </w:r>
    </w:p>
    <w:p w:rsidR="00A86A0B" w:rsidRDefault="00A86A0B" w:rsidP="00A17753">
      <w:pPr>
        <w:autoSpaceDE w:val="0"/>
        <w:autoSpaceDN w:val="0"/>
        <w:adjustRightInd w:val="0"/>
        <w:rPr>
          <w:rFonts w:ascii="Courier-New" w:hAnsi="Courier-New" w:cs="Courier-New"/>
          <w:sz w:val="25"/>
          <w:szCs w:val="25"/>
        </w:rPr>
      </w:pPr>
    </w:p>
    <w:p w:rsidR="00D848F1" w:rsidRPr="00431D22" w:rsidRDefault="00D848F1" w:rsidP="00A17753">
      <w:pPr>
        <w:autoSpaceDE w:val="0"/>
        <w:autoSpaceDN w:val="0"/>
        <w:adjustRightInd w:val="0"/>
      </w:pPr>
      <w:r w:rsidRPr="00431D22">
        <w:t>Trustee Hazlitt noted that at last month’s meeting</w:t>
      </w:r>
      <w:r w:rsidR="00E44AAB">
        <w:t xml:space="preserve">, </w:t>
      </w:r>
      <w:r w:rsidRPr="00431D22">
        <w:t xml:space="preserve">Trustee </w:t>
      </w:r>
      <w:proofErr w:type="spellStart"/>
      <w:r w:rsidRPr="00431D22">
        <w:t>Fenchel</w:t>
      </w:r>
      <w:proofErr w:type="spellEnd"/>
      <w:r w:rsidRPr="00431D22">
        <w:t xml:space="preserve"> brought up the fact that </w:t>
      </w:r>
      <w:r w:rsidR="00A17753" w:rsidRPr="00431D22">
        <w:t xml:space="preserve">remedial activity </w:t>
      </w:r>
      <w:r w:rsidR="00431D22">
        <w:t xml:space="preserve">at </w:t>
      </w:r>
      <w:r w:rsidRPr="00431D22">
        <w:t xml:space="preserve">the College </w:t>
      </w:r>
      <w:r w:rsidR="00A17753" w:rsidRPr="00431D22">
        <w:t xml:space="preserve">seems to be </w:t>
      </w:r>
      <w:r w:rsidR="00E44AAB">
        <w:t>increasing</w:t>
      </w:r>
      <w:r w:rsidRPr="00431D22">
        <w:t xml:space="preserve">. </w:t>
      </w:r>
    </w:p>
    <w:p w:rsidR="00D848F1" w:rsidRPr="00431D22" w:rsidRDefault="00D848F1" w:rsidP="00A17753">
      <w:pPr>
        <w:autoSpaceDE w:val="0"/>
        <w:autoSpaceDN w:val="0"/>
        <w:adjustRightInd w:val="0"/>
      </w:pPr>
    </w:p>
    <w:p w:rsidR="00D848F1" w:rsidRPr="00431D22" w:rsidRDefault="00D848F1" w:rsidP="00A17753">
      <w:pPr>
        <w:autoSpaceDE w:val="0"/>
        <w:autoSpaceDN w:val="0"/>
        <w:adjustRightInd w:val="0"/>
      </w:pPr>
      <w:r w:rsidRPr="00431D22">
        <w:t xml:space="preserve">President McKay asked for Mr. James Lagonegro and Dr. Marlene </w:t>
      </w:r>
      <w:proofErr w:type="spellStart"/>
      <w:r w:rsidRPr="00431D22">
        <w:t>DuBois</w:t>
      </w:r>
      <w:proofErr w:type="spellEnd"/>
      <w:r w:rsidRPr="00431D22">
        <w:t xml:space="preserve"> to update that Board on their reports that would address those concerns. </w:t>
      </w:r>
    </w:p>
    <w:p w:rsidR="00E46EDE" w:rsidRDefault="00E46EDE" w:rsidP="00A17753">
      <w:pPr>
        <w:autoSpaceDE w:val="0"/>
        <w:autoSpaceDN w:val="0"/>
        <w:adjustRightInd w:val="0"/>
        <w:rPr>
          <w:rFonts w:ascii="Courier-New" w:hAnsi="Courier-New" w:cs="Courier-New"/>
          <w:sz w:val="25"/>
          <w:szCs w:val="25"/>
        </w:rPr>
      </w:pPr>
    </w:p>
    <w:p w:rsidR="00D848F1" w:rsidRPr="00DD3FEA" w:rsidRDefault="00E46EDE" w:rsidP="00A17753">
      <w:pPr>
        <w:autoSpaceDE w:val="0"/>
        <w:autoSpaceDN w:val="0"/>
        <w:adjustRightInd w:val="0"/>
      </w:pPr>
      <w:r w:rsidRPr="00DD3FEA">
        <w:t xml:space="preserve">Mr. Lagonegro referred to </w:t>
      </w:r>
      <w:r w:rsidR="00DD3FEA" w:rsidRPr="00DD3FEA">
        <w:t>his</w:t>
      </w:r>
      <w:r w:rsidRPr="00DD3FEA">
        <w:t xml:space="preserve"> handout and noted that the chart </w:t>
      </w:r>
      <w:r w:rsidR="00A17753" w:rsidRPr="00DD3FEA">
        <w:t>on the first page details ten years worth of remedial student enrollment</w:t>
      </w:r>
      <w:r w:rsidR="00DD3FEA" w:rsidRPr="00DD3FEA">
        <w:t xml:space="preserve"> </w:t>
      </w:r>
      <w:r w:rsidR="00A17753" w:rsidRPr="00DD3FEA">
        <w:t>trending upward.</w:t>
      </w:r>
      <w:r w:rsidR="000A5ACE">
        <w:t xml:space="preserve">  </w:t>
      </w:r>
      <w:r w:rsidR="00DD3FEA" w:rsidRPr="00DD3FEA">
        <w:t xml:space="preserve">He stated that the </w:t>
      </w:r>
      <w:r w:rsidR="00DD3FEA">
        <w:t xml:space="preserve">completion rates </w:t>
      </w:r>
      <w:r w:rsidR="00DD3FEA" w:rsidRPr="00DD3FEA">
        <w:t xml:space="preserve">show that </w:t>
      </w:r>
      <w:r w:rsidR="00A17753" w:rsidRPr="00DD3FEA">
        <w:t>the more remedial courses take</w:t>
      </w:r>
      <w:r w:rsidR="00DD3FEA" w:rsidRPr="00DD3FEA">
        <w:t>n</w:t>
      </w:r>
      <w:r w:rsidR="00A17753" w:rsidRPr="00DD3FEA">
        <w:t xml:space="preserve">, the less </w:t>
      </w:r>
      <w:r w:rsidR="00DD3FEA" w:rsidRPr="00DD3FEA">
        <w:t xml:space="preserve">successful the student </w:t>
      </w:r>
      <w:r w:rsidR="00E44AAB">
        <w:t>completion</w:t>
      </w:r>
      <w:r w:rsidR="00A17753" w:rsidRPr="00DD3FEA">
        <w:t xml:space="preserve">. </w:t>
      </w:r>
      <w:r w:rsidR="00DD3FEA" w:rsidRPr="00DD3FEA">
        <w:t xml:space="preserve"> </w:t>
      </w:r>
      <w:r w:rsidR="000A5ACE">
        <w:t xml:space="preserve">The students </w:t>
      </w:r>
      <w:r w:rsidR="00A17753" w:rsidRPr="00DD3FEA">
        <w:t>do not</w:t>
      </w:r>
      <w:r w:rsidR="00DD3FEA" w:rsidRPr="00DD3FEA">
        <w:t xml:space="preserve"> </w:t>
      </w:r>
      <w:proofErr w:type="gramStart"/>
      <w:r w:rsidR="00A17753" w:rsidRPr="00DD3FEA">
        <w:t>pe</w:t>
      </w:r>
      <w:r w:rsidR="000A5ACE">
        <w:t>rsist,</w:t>
      </w:r>
      <w:proofErr w:type="gramEnd"/>
      <w:r w:rsidR="000A5ACE">
        <w:t xml:space="preserve"> they do not transfer, and</w:t>
      </w:r>
      <w:r w:rsidR="00A17753" w:rsidRPr="00DD3FEA">
        <w:t xml:space="preserve"> generally </w:t>
      </w:r>
      <w:r w:rsidR="000A5ACE">
        <w:t xml:space="preserve">will </w:t>
      </w:r>
      <w:r w:rsidR="00A17753" w:rsidRPr="00DD3FEA">
        <w:t>drop out.</w:t>
      </w:r>
      <w:r w:rsidR="000A5ACE">
        <w:t xml:space="preserve">  Mr. Lagonegro stated that </w:t>
      </w:r>
      <w:r w:rsidR="00E44AAB">
        <w:t>since</w:t>
      </w:r>
      <w:r w:rsidR="00A17753" w:rsidRPr="00DD3FEA">
        <w:t xml:space="preserve"> FTE's </w:t>
      </w:r>
      <w:r w:rsidR="000A5ACE">
        <w:t>are</w:t>
      </w:r>
      <w:r w:rsidR="00A17753" w:rsidRPr="00DD3FEA">
        <w:t xml:space="preserve"> calculate</w:t>
      </w:r>
      <w:r w:rsidR="000A5ACE">
        <w:t>d</w:t>
      </w:r>
      <w:r w:rsidR="00A17753" w:rsidRPr="00DD3FEA">
        <w:t xml:space="preserve"> </w:t>
      </w:r>
      <w:r w:rsidR="007839AD">
        <w:t>to include remediation courses</w:t>
      </w:r>
      <w:r w:rsidR="000A5ACE">
        <w:t>, the C</w:t>
      </w:r>
      <w:r w:rsidR="00A17753" w:rsidRPr="00DD3FEA">
        <w:t>ollege gains from the remediation program.</w:t>
      </w:r>
    </w:p>
    <w:p w:rsidR="00D848F1" w:rsidRDefault="00D848F1" w:rsidP="00A17753">
      <w:pPr>
        <w:autoSpaceDE w:val="0"/>
        <w:autoSpaceDN w:val="0"/>
        <w:adjustRightInd w:val="0"/>
        <w:rPr>
          <w:rFonts w:ascii="Courier-New" w:hAnsi="Courier-New" w:cs="Courier-New"/>
          <w:sz w:val="25"/>
          <w:szCs w:val="25"/>
        </w:rPr>
      </w:pPr>
    </w:p>
    <w:p w:rsidR="00A17753" w:rsidRPr="00147D30" w:rsidRDefault="00147D30" w:rsidP="00A17753">
      <w:pPr>
        <w:autoSpaceDE w:val="0"/>
        <w:autoSpaceDN w:val="0"/>
        <w:adjustRightInd w:val="0"/>
      </w:pPr>
      <w:r w:rsidRPr="00147D30">
        <w:t xml:space="preserve">Chairwoman Irizarry stated that this report then confirms that the </w:t>
      </w:r>
      <w:r w:rsidR="00A17753" w:rsidRPr="00147D30">
        <w:t xml:space="preserve">remedial program is not a financial burden to the </w:t>
      </w:r>
      <w:r w:rsidRPr="00147D30">
        <w:t>C</w:t>
      </w:r>
      <w:r w:rsidR="00A17753" w:rsidRPr="00147D30">
        <w:t>ollege.</w:t>
      </w:r>
    </w:p>
    <w:p w:rsidR="006074CD" w:rsidRPr="00147D30" w:rsidRDefault="006074CD" w:rsidP="00A17753">
      <w:pPr>
        <w:autoSpaceDE w:val="0"/>
        <w:autoSpaceDN w:val="0"/>
        <w:adjustRightInd w:val="0"/>
      </w:pPr>
    </w:p>
    <w:p w:rsidR="006074CD" w:rsidRDefault="00147D30" w:rsidP="00A17753">
      <w:pPr>
        <w:autoSpaceDE w:val="0"/>
        <w:autoSpaceDN w:val="0"/>
        <w:adjustRightInd w:val="0"/>
      </w:pPr>
      <w:r w:rsidRPr="00147D30">
        <w:t xml:space="preserve">President McKay stated yes, that the College has a </w:t>
      </w:r>
      <w:r w:rsidR="00A17753" w:rsidRPr="00147D30">
        <w:t>social, moral, and ethical responsibility when it comes to providing access to all students</w:t>
      </w:r>
      <w:r w:rsidRPr="00147D30">
        <w:t>.  He noted that i</w:t>
      </w:r>
      <w:r w:rsidR="00A17753" w:rsidRPr="00147D30">
        <w:t xml:space="preserve">n 2007 when </w:t>
      </w:r>
      <w:r w:rsidRPr="00147D30">
        <w:t>M</w:t>
      </w:r>
      <w:r w:rsidR="00A17753" w:rsidRPr="00147D30">
        <w:t xml:space="preserve">iddle </w:t>
      </w:r>
      <w:r w:rsidRPr="00147D30">
        <w:t>S</w:t>
      </w:r>
      <w:r w:rsidR="00A17753" w:rsidRPr="00147D30">
        <w:t xml:space="preserve">tates </w:t>
      </w:r>
      <w:r w:rsidRPr="00147D30">
        <w:t>visited the College, the</w:t>
      </w:r>
      <w:r w:rsidR="00A17753" w:rsidRPr="00147D30">
        <w:t xml:space="preserve"> discussion was: Are these students persisting, are they making their way through the foundation courses? </w:t>
      </w:r>
      <w:r w:rsidRPr="00147D30">
        <w:t xml:space="preserve">  President McKay stated that the College has </w:t>
      </w:r>
      <w:r w:rsidR="00A17753" w:rsidRPr="00147D30">
        <w:t>proven with the correct</w:t>
      </w:r>
      <w:r w:rsidR="007839AD">
        <w:t>ed</w:t>
      </w:r>
      <w:r w:rsidR="00A17753" w:rsidRPr="00147D30">
        <w:t xml:space="preserve"> mediation measures</w:t>
      </w:r>
      <w:r w:rsidRPr="00147D30">
        <w:t>, the</w:t>
      </w:r>
      <w:r w:rsidR="00A17753" w:rsidRPr="00147D30">
        <w:t xml:space="preserve"> </w:t>
      </w:r>
      <w:r w:rsidRPr="00147D30">
        <w:t xml:space="preserve">students </w:t>
      </w:r>
      <w:r w:rsidR="00A17753" w:rsidRPr="00147D30">
        <w:t>do persist.</w:t>
      </w:r>
      <w:r>
        <w:t xml:space="preserve">  President McKay asked </w:t>
      </w:r>
      <w:r w:rsidR="00A17753" w:rsidRPr="00D40B0A">
        <w:t xml:space="preserve">Dr. </w:t>
      </w:r>
      <w:r w:rsidRPr="00D40B0A">
        <w:t xml:space="preserve">Marlene </w:t>
      </w:r>
      <w:proofErr w:type="spellStart"/>
      <w:r w:rsidR="00A17753" w:rsidRPr="00D40B0A">
        <w:t>DuBois</w:t>
      </w:r>
      <w:proofErr w:type="spellEnd"/>
      <w:r w:rsidRPr="00D40B0A">
        <w:t>, Title III Project Coordinator</w:t>
      </w:r>
      <w:r w:rsidR="00E44AAB">
        <w:t>,</w:t>
      </w:r>
      <w:r w:rsidRPr="00D40B0A">
        <w:t xml:space="preserve"> </w:t>
      </w:r>
      <w:r w:rsidR="00A17753" w:rsidRPr="00D40B0A">
        <w:t xml:space="preserve">to </w:t>
      </w:r>
      <w:r w:rsidRPr="00D40B0A">
        <w:t xml:space="preserve">update the Board on </w:t>
      </w:r>
      <w:r w:rsidR="00A17753" w:rsidRPr="00D40B0A">
        <w:t xml:space="preserve">Title III and what </w:t>
      </w:r>
      <w:r w:rsidRPr="00D40B0A">
        <w:t xml:space="preserve">the College has </w:t>
      </w:r>
      <w:r w:rsidR="00A17753" w:rsidRPr="00D40B0A">
        <w:t xml:space="preserve">done with the recent </w:t>
      </w:r>
      <w:r w:rsidR="00011EE1">
        <w:t>F</w:t>
      </w:r>
      <w:r w:rsidR="00A17753" w:rsidRPr="00D40B0A">
        <w:t>ederal grant</w:t>
      </w:r>
      <w:r w:rsidRPr="00D40B0A">
        <w:t xml:space="preserve">.  </w:t>
      </w:r>
    </w:p>
    <w:p w:rsidR="00D40B0A" w:rsidRPr="00D40B0A" w:rsidRDefault="00D40B0A" w:rsidP="00A17753">
      <w:pPr>
        <w:autoSpaceDE w:val="0"/>
        <w:autoSpaceDN w:val="0"/>
        <w:adjustRightInd w:val="0"/>
      </w:pPr>
    </w:p>
    <w:p w:rsidR="00643D4B" w:rsidRPr="000E3745" w:rsidRDefault="00D40B0A" w:rsidP="00A17753">
      <w:pPr>
        <w:autoSpaceDE w:val="0"/>
        <w:autoSpaceDN w:val="0"/>
        <w:adjustRightInd w:val="0"/>
      </w:pPr>
      <w:r w:rsidRPr="000E3745">
        <w:t xml:space="preserve">Dr. </w:t>
      </w:r>
      <w:proofErr w:type="spellStart"/>
      <w:r w:rsidRPr="000E3745">
        <w:t>DuBois</w:t>
      </w:r>
      <w:proofErr w:type="spellEnd"/>
      <w:r w:rsidRPr="000E3745">
        <w:t xml:space="preserve"> stated that the handout she distributed reflects so</w:t>
      </w:r>
      <w:r w:rsidR="00A17753" w:rsidRPr="000E3745">
        <w:t>me excerpts from the Title III Grant application, includ</w:t>
      </w:r>
      <w:r w:rsidRPr="000E3745">
        <w:t>ing</w:t>
      </w:r>
      <w:r w:rsidR="00A17753" w:rsidRPr="000E3745">
        <w:t xml:space="preserve"> the abstract</w:t>
      </w:r>
      <w:r w:rsidRPr="000E3745">
        <w:t xml:space="preserve">.    She </w:t>
      </w:r>
      <w:r w:rsidR="00A465E3" w:rsidRPr="000E3745">
        <w:t>notes that Table 2</w:t>
      </w:r>
      <w:r w:rsidR="00011EE1">
        <w:t>,</w:t>
      </w:r>
      <w:r w:rsidR="00A465E3" w:rsidRPr="000E3745">
        <w:t xml:space="preserve"> </w:t>
      </w:r>
      <w:r w:rsidR="00A17753" w:rsidRPr="000E3745">
        <w:t>Academic Strengths, cite</w:t>
      </w:r>
      <w:r w:rsidR="00A465E3" w:rsidRPr="000E3745">
        <w:t>s</w:t>
      </w:r>
      <w:r w:rsidR="00A17753" w:rsidRPr="000E3745">
        <w:t xml:space="preserve"> open access as</w:t>
      </w:r>
      <w:r w:rsidR="00A465E3" w:rsidRPr="000E3745">
        <w:t xml:space="preserve"> one of the academic strengths.  Dr. </w:t>
      </w:r>
      <w:proofErr w:type="spellStart"/>
      <w:r w:rsidR="00A465E3" w:rsidRPr="000E3745">
        <w:t>DuBois</w:t>
      </w:r>
      <w:proofErr w:type="spellEnd"/>
      <w:r w:rsidR="00A465E3" w:rsidRPr="000E3745">
        <w:t xml:space="preserve"> defined this as being able to take </w:t>
      </w:r>
      <w:r w:rsidR="00A17753" w:rsidRPr="000E3745">
        <w:t xml:space="preserve">any student and </w:t>
      </w:r>
      <w:r w:rsidR="00F31991" w:rsidRPr="000E3745">
        <w:t>have them succeed more than they ha</w:t>
      </w:r>
      <w:r w:rsidR="00A17753" w:rsidRPr="000E3745">
        <w:t xml:space="preserve">ve been in the K through 12 system and not deny anyone admission to the </w:t>
      </w:r>
      <w:r w:rsidR="00A465E3" w:rsidRPr="000E3745">
        <w:t>C</w:t>
      </w:r>
      <w:r w:rsidR="00A17753" w:rsidRPr="000E3745">
        <w:t>ollege</w:t>
      </w:r>
      <w:r w:rsidR="00A465E3" w:rsidRPr="000E3745">
        <w:t xml:space="preserve">.    Dr. </w:t>
      </w:r>
      <w:proofErr w:type="spellStart"/>
      <w:r w:rsidR="00A465E3" w:rsidRPr="000E3745">
        <w:t>DuBois</w:t>
      </w:r>
      <w:proofErr w:type="spellEnd"/>
      <w:r w:rsidR="00A465E3" w:rsidRPr="000E3745">
        <w:t xml:space="preserve"> stated that the </w:t>
      </w:r>
      <w:r w:rsidR="007839AD">
        <w:t>G</w:t>
      </w:r>
      <w:r w:rsidR="00A465E3" w:rsidRPr="000E3745">
        <w:t xml:space="preserve">rant </w:t>
      </w:r>
      <w:r w:rsidR="00A17753" w:rsidRPr="000E3745">
        <w:t>address</w:t>
      </w:r>
      <w:r w:rsidR="00F31991" w:rsidRPr="000E3745">
        <w:t>es all of the academic weaknesses as w</w:t>
      </w:r>
      <w:r w:rsidR="007839AD">
        <w:t>ell,</w:t>
      </w:r>
      <w:r w:rsidR="00E44AAB">
        <w:t xml:space="preserve"> </w:t>
      </w:r>
      <w:r w:rsidR="007839AD">
        <w:t>s</w:t>
      </w:r>
      <w:r w:rsidR="00A17753" w:rsidRPr="000E3745">
        <w:t>pecifically</w:t>
      </w:r>
      <w:r w:rsidR="00E44AAB">
        <w:t>:</w:t>
      </w:r>
      <w:r w:rsidR="00A17753" w:rsidRPr="000E3745">
        <w:t xml:space="preserve"> </w:t>
      </w:r>
      <w:r w:rsidR="00F31991" w:rsidRPr="000E3745">
        <w:t>e</w:t>
      </w:r>
      <w:r w:rsidR="00A17753" w:rsidRPr="000E3745">
        <w:t>nrollment, counseling, and advising services</w:t>
      </w:r>
      <w:r w:rsidR="00F31991" w:rsidRPr="000E3745">
        <w:t xml:space="preserve">. </w:t>
      </w:r>
      <w:r w:rsidR="00CB0448" w:rsidRPr="000E3745">
        <w:t xml:space="preserve">Noting that </w:t>
      </w:r>
      <w:r w:rsidR="00A17753" w:rsidRPr="000E3745">
        <w:t>Title III's activities intend to r</w:t>
      </w:r>
      <w:r w:rsidR="004F2D5C">
        <w:t>emedy each of these weaknesses,</w:t>
      </w:r>
      <w:r w:rsidR="00CB0448" w:rsidRPr="000E3745">
        <w:t xml:space="preserve"> Dr. </w:t>
      </w:r>
      <w:proofErr w:type="spellStart"/>
      <w:r w:rsidR="00CB0448" w:rsidRPr="000E3745">
        <w:t>DuBois</w:t>
      </w:r>
      <w:proofErr w:type="spellEnd"/>
      <w:r w:rsidR="00CB0448" w:rsidRPr="000E3745">
        <w:t xml:space="preserve"> affirmed that o</w:t>
      </w:r>
      <w:r w:rsidR="00A17753" w:rsidRPr="000E3745">
        <w:t xml:space="preserve">ver a period of five years, </w:t>
      </w:r>
      <w:r w:rsidR="00CB0448" w:rsidRPr="000E3745">
        <w:t xml:space="preserve">the Title III </w:t>
      </w:r>
      <w:r w:rsidR="00A17753" w:rsidRPr="000E3745">
        <w:t>research specialist</w:t>
      </w:r>
      <w:r w:rsidR="006074CD" w:rsidRPr="000E3745">
        <w:t xml:space="preserve"> </w:t>
      </w:r>
      <w:r w:rsidR="00CB0448" w:rsidRPr="000E3745">
        <w:t>would</w:t>
      </w:r>
      <w:r w:rsidR="00A17753" w:rsidRPr="000E3745">
        <w:t xml:space="preserve"> be tracking the progress of each of the activities</w:t>
      </w:r>
      <w:r w:rsidR="00CB0448" w:rsidRPr="000E3745">
        <w:t>.  Further noting that</w:t>
      </w:r>
      <w:r w:rsidR="00153CA3" w:rsidRPr="000E3745">
        <w:t xml:space="preserve"> Title III’s goal is to </w:t>
      </w:r>
      <w:r w:rsidR="00A17753" w:rsidRPr="000E3745">
        <w:t>be able to see th</w:t>
      </w:r>
      <w:r w:rsidR="00153CA3" w:rsidRPr="000E3745">
        <w:t>e</w:t>
      </w:r>
      <w:r w:rsidR="00A17753" w:rsidRPr="000E3745">
        <w:t xml:space="preserve"> progress, one-by-one</w:t>
      </w:r>
      <w:r w:rsidR="00E44AAB">
        <w:t>,</w:t>
      </w:r>
      <w:r w:rsidR="00A17753" w:rsidRPr="000E3745">
        <w:t xml:space="preserve"> in all of the activities</w:t>
      </w:r>
      <w:r w:rsidR="00153CA3" w:rsidRPr="000E3745">
        <w:t xml:space="preserve"> over the next five years and</w:t>
      </w:r>
      <w:r w:rsidR="00A17753" w:rsidRPr="000E3745">
        <w:t xml:space="preserve"> to improve student satisfaction in all </w:t>
      </w:r>
      <w:r w:rsidR="00153CA3" w:rsidRPr="000E3745">
        <w:t xml:space="preserve">of </w:t>
      </w:r>
      <w:r w:rsidR="00A17753" w:rsidRPr="000E3745">
        <w:t>the areas</w:t>
      </w:r>
      <w:r w:rsidR="00153CA3" w:rsidRPr="000E3745">
        <w:t>.</w:t>
      </w:r>
    </w:p>
    <w:p w:rsidR="00643D4B" w:rsidRPr="000E3745" w:rsidRDefault="00643D4B" w:rsidP="00A17753">
      <w:pPr>
        <w:autoSpaceDE w:val="0"/>
        <w:autoSpaceDN w:val="0"/>
        <w:adjustRightInd w:val="0"/>
      </w:pPr>
    </w:p>
    <w:p w:rsidR="003D023B" w:rsidRPr="000E3745" w:rsidRDefault="00153CA3" w:rsidP="00A17753">
      <w:pPr>
        <w:autoSpaceDE w:val="0"/>
        <w:autoSpaceDN w:val="0"/>
        <w:adjustRightInd w:val="0"/>
      </w:pPr>
      <w:r w:rsidRPr="000E3745">
        <w:t xml:space="preserve">President McKay stated that the College does use </w:t>
      </w:r>
      <w:r w:rsidR="00030705" w:rsidRPr="000E3745">
        <w:t xml:space="preserve">various </w:t>
      </w:r>
      <w:r w:rsidR="00A17753" w:rsidRPr="000E3745">
        <w:t>metrics</w:t>
      </w:r>
      <w:r w:rsidR="007B1D9C" w:rsidRPr="000E3745">
        <w:t xml:space="preserve"> </w:t>
      </w:r>
      <w:r w:rsidRPr="000E3745">
        <w:t xml:space="preserve">to assess </w:t>
      </w:r>
      <w:r w:rsidR="00A17753" w:rsidRPr="000E3745">
        <w:t xml:space="preserve">student performance. </w:t>
      </w:r>
      <w:r w:rsidR="007B1D9C" w:rsidRPr="000E3745">
        <w:t xml:space="preserve"> He stated that the College</w:t>
      </w:r>
      <w:r w:rsidR="00011EE1">
        <w:t>,</w:t>
      </w:r>
      <w:r w:rsidR="00A17753" w:rsidRPr="000E3745">
        <w:t xml:space="preserve"> </w:t>
      </w:r>
      <w:r w:rsidR="007B1D9C" w:rsidRPr="000E3745">
        <w:t xml:space="preserve">through the Counseling Task Force, is </w:t>
      </w:r>
      <w:r w:rsidR="00030705" w:rsidRPr="000E3745">
        <w:t xml:space="preserve">also </w:t>
      </w:r>
      <w:r w:rsidR="007B1D9C" w:rsidRPr="000E3745">
        <w:t>doing a self-review of what is</w:t>
      </w:r>
      <w:r w:rsidR="00A17753" w:rsidRPr="000E3745">
        <w:t xml:space="preserve"> happening at the institution by involving all </w:t>
      </w:r>
      <w:r w:rsidR="007B1D9C" w:rsidRPr="000E3745">
        <w:t xml:space="preserve">of </w:t>
      </w:r>
      <w:r w:rsidR="00A17753" w:rsidRPr="000E3745">
        <w:t>the faculty, students, and staff</w:t>
      </w:r>
      <w:r w:rsidR="007B1D9C" w:rsidRPr="000E3745">
        <w:t xml:space="preserve">.  </w:t>
      </w:r>
      <w:r w:rsidR="00A17753" w:rsidRPr="000E3745">
        <w:t xml:space="preserve"> </w:t>
      </w:r>
      <w:r w:rsidR="007B1D9C" w:rsidRPr="000E3745">
        <w:t>It is a</w:t>
      </w:r>
      <w:r w:rsidR="00A17753" w:rsidRPr="000E3745">
        <w:t xml:space="preserve"> comprehensive review of the institution to see where </w:t>
      </w:r>
      <w:r w:rsidR="007B1D9C" w:rsidRPr="000E3745">
        <w:t xml:space="preserve">the College’s </w:t>
      </w:r>
      <w:r w:rsidR="00A17753" w:rsidRPr="000E3745">
        <w:t xml:space="preserve">strengths are, </w:t>
      </w:r>
      <w:r w:rsidR="007B1D9C" w:rsidRPr="000E3745">
        <w:t xml:space="preserve">and </w:t>
      </w:r>
      <w:r w:rsidR="00A17753" w:rsidRPr="000E3745">
        <w:t xml:space="preserve">how </w:t>
      </w:r>
      <w:r w:rsidR="007B1D9C" w:rsidRPr="000E3745">
        <w:t xml:space="preserve">the College </w:t>
      </w:r>
      <w:r w:rsidR="00A17753" w:rsidRPr="000E3745">
        <w:t xml:space="preserve">can expand </w:t>
      </w:r>
      <w:r w:rsidR="007B1D9C" w:rsidRPr="000E3745">
        <w:t xml:space="preserve">them.   President McKay stated that the </w:t>
      </w:r>
      <w:r w:rsidR="00A17753" w:rsidRPr="000E3745">
        <w:t>student population demographics have changed</w:t>
      </w:r>
      <w:r w:rsidR="007B1D9C" w:rsidRPr="000E3745">
        <w:t>, and s</w:t>
      </w:r>
      <w:r w:rsidR="00A17753" w:rsidRPr="000E3745">
        <w:t xml:space="preserve">tudents are coming to </w:t>
      </w:r>
      <w:r w:rsidR="007B1D9C" w:rsidRPr="000E3745">
        <w:t xml:space="preserve">the College with more needs than in previous years.  </w:t>
      </w:r>
      <w:r w:rsidR="003D023B" w:rsidRPr="000E3745">
        <w:t xml:space="preserve">  He stated that the College needs to </w:t>
      </w:r>
      <w:r w:rsidR="00A17753" w:rsidRPr="000E3745">
        <w:t>find a way to meet those students where they are</w:t>
      </w:r>
      <w:r w:rsidR="003D023B" w:rsidRPr="000E3745">
        <w:t xml:space="preserve"> academically</w:t>
      </w:r>
      <w:r w:rsidR="00A17753" w:rsidRPr="000E3745">
        <w:t>, provide the requisite services, and help the</w:t>
      </w:r>
      <w:r w:rsidR="003D023B" w:rsidRPr="000E3745">
        <w:t xml:space="preserve"> student</w:t>
      </w:r>
      <w:r w:rsidR="00A17753" w:rsidRPr="000E3745">
        <w:t xml:space="preserve"> move forward and be successful. </w:t>
      </w:r>
    </w:p>
    <w:p w:rsidR="009D45F8" w:rsidRPr="000E3745" w:rsidRDefault="009D45F8" w:rsidP="00A17753">
      <w:pPr>
        <w:autoSpaceDE w:val="0"/>
        <w:autoSpaceDN w:val="0"/>
        <w:adjustRightInd w:val="0"/>
      </w:pPr>
    </w:p>
    <w:p w:rsidR="002134F5" w:rsidRPr="000E3745" w:rsidRDefault="00030705" w:rsidP="00030705">
      <w:pPr>
        <w:autoSpaceDE w:val="0"/>
        <w:autoSpaceDN w:val="0"/>
        <w:adjustRightInd w:val="0"/>
      </w:pPr>
      <w:r w:rsidRPr="000E3745">
        <w:t xml:space="preserve">Chairwoman Irizarry asked about any efforts being made to </w:t>
      </w:r>
      <w:r w:rsidR="00A17753" w:rsidRPr="000E3745">
        <w:t xml:space="preserve">communicate with high schools </w:t>
      </w:r>
      <w:r w:rsidRPr="000E3745">
        <w:t xml:space="preserve">to </w:t>
      </w:r>
      <w:r w:rsidR="00A17753" w:rsidRPr="000E3745">
        <w:t>create stronger partnerships and communicate what our students come in with in terms of deficiencies or strengths.</w:t>
      </w:r>
    </w:p>
    <w:p w:rsidR="002134F5" w:rsidRPr="000E3745" w:rsidRDefault="002134F5" w:rsidP="00A17753">
      <w:pPr>
        <w:autoSpaceDE w:val="0"/>
        <w:autoSpaceDN w:val="0"/>
        <w:adjustRightInd w:val="0"/>
      </w:pPr>
    </w:p>
    <w:p w:rsidR="00DC03B0" w:rsidRPr="000E3745" w:rsidRDefault="00C1629B" w:rsidP="00796D50">
      <w:pPr>
        <w:autoSpaceDE w:val="0"/>
        <w:autoSpaceDN w:val="0"/>
        <w:adjustRightInd w:val="0"/>
      </w:pPr>
      <w:r w:rsidRPr="000E3745">
        <w:t>President McKay</w:t>
      </w:r>
      <w:r w:rsidR="00A17753" w:rsidRPr="000E3745">
        <w:t xml:space="preserve"> </w:t>
      </w:r>
      <w:r w:rsidRPr="000E3745">
        <w:t xml:space="preserve">stated the College is a participant in the LIRACHE group.  The group consists </w:t>
      </w:r>
      <w:proofErr w:type="gramStart"/>
      <w:r w:rsidRPr="000E3745">
        <w:t xml:space="preserve">of  </w:t>
      </w:r>
      <w:r w:rsidR="007839AD">
        <w:t>P</w:t>
      </w:r>
      <w:r w:rsidR="00A17753" w:rsidRPr="000E3745">
        <w:t>residents</w:t>
      </w:r>
      <w:proofErr w:type="gramEnd"/>
      <w:r w:rsidR="00A17753" w:rsidRPr="000E3745">
        <w:t xml:space="preserve"> of the community colleges and four-year </w:t>
      </w:r>
      <w:r w:rsidRPr="000E3745">
        <w:t xml:space="preserve">universities </w:t>
      </w:r>
      <w:r w:rsidR="00A17753" w:rsidRPr="000E3745">
        <w:t>on Long Island, and the superintendents</w:t>
      </w:r>
      <w:r w:rsidRPr="000E3745">
        <w:t xml:space="preserve"> of high schools</w:t>
      </w:r>
      <w:r w:rsidR="00A17753" w:rsidRPr="000E3745">
        <w:t xml:space="preserve">. </w:t>
      </w:r>
      <w:r w:rsidRPr="000E3745">
        <w:t xml:space="preserve"> President McKay stated that he believed the discussion had to also involve guidance offices and principals as well.  The issue is</w:t>
      </w:r>
      <w:r w:rsidR="00011EE1">
        <w:t xml:space="preserve">, </w:t>
      </w:r>
      <w:r w:rsidRPr="000E3745">
        <w:t xml:space="preserve">how </w:t>
      </w:r>
      <w:proofErr w:type="gramStart"/>
      <w:r w:rsidRPr="000E3745">
        <w:t xml:space="preserve">does the system </w:t>
      </w:r>
      <w:r w:rsidR="00A17753" w:rsidRPr="000E3745">
        <w:t>get</w:t>
      </w:r>
      <w:proofErr w:type="gramEnd"/>
      <w:r w:rsidR="00A17753" w:rsidRPr="000E3745">
        <w:t xml:space="preserve"> 123 </w:t>
      </w:r>
      <w:r w:rsidRPr="000E3745">
        <w:t xml:space="preserve">school </w:t>
      </w:r>
      <w:r w:rsidR="00A17753" w:rsidRPr="000E3745">
        <w:t xml:space="preserve">districts across Long Island to </w:t>
      </w:r>
      <w:r w:rsidR="009E55BA" w:rsidRPr="000E3745">
        <w:t>focus on</w:t>
      </w:r>
      <w:r w:rsidR="00420271" w:rsidRPr="000E3745">
        <w:t xml:space="preserve"> this </w:t>
      </w:r>
      <w:r w:rsidR="00E44AAB">
        <w:t>topic</w:t>
      </w:r>
      <w:r w:rsidR="00420271" w:rsidRPr="000E3745">
        <w:t>.    He referred to the partnership</w:t>
      </w:r>
      <w:r w:rsidR="00E44AAB">
        <w:t xml:space="preserve"> in </w:t>
      </w:r>
      <w:proofErr w:type="spellStart"/>
      <w:r w:rsidR="00E44AAB">
        <w:t>mechatronics</w:t>
      </w:r>
      <w:proofErr w:type="spellEnd"/>
      <w:r w:rsidR="00A17753" w:rsidRPr="000E3745">
        <w:t xml:space="preserve"> </w:t>
      </w:r>
      <w:r w:rsidR="00420271" w:rsidRPr="000E3745">
        <w:t xml:space="preserve">with </w:t>
      </w:r>
      <w:r w:rsidR="00A17753" w:rsidRPr="000E3745">
        <w:t>Brentwood</w:t>
      </w:r>
      <w:r w:rsidR="00420271" w:rsidRPr="000E3745">
        <w:t xml:space="preserve">, Central </w:t>
      </w:r>
      <w:r w:rsidR="009E55BA" w:rsidRPr="000E3745">
        <w:t>Islip</w:t>
      </w:r>
      <w:r w:rsidR="00420271" w:rsidRPr="000E3745">
        <w:t xml:space="preserve"> and </w:t>
      </w:r>
      <w:r w:rsidR="00A17753" w:rsidRPr="000E3745">
        <w:t>Three Village</w:t>
      </w:r>
      <w:r w:rsidR="00E44AAB">
        <w:t xml:space="preserve"> high schools.  T</w:t>
      </w:r>
      <w:r w:rsidR="00A17753" w:rsidRPr="000E3745">
        <w:t xml:space="preserve">he </w:t>
      </w:r>
      <w:proofErr w:type="gramStart"/>
      <w:r w:rsidR="00A17753" w:rsidRPr="000E3745">
        <w:t>faculty in those high schools</w:t>
      </w:r>
      <w:r w:rsidR="00011EE1">
        <w:t xml:space="preserve"> </w:t>
      </w:r>
      <w:r w:rsidR="00A17753" w:rsidRPr="000E3745">
        <w:t>were</w:t>
      </w:r>
      <w:proofErr w:type="gramEnd"/>
      <w:r w:rsidR="00A17753" w:rsidRPr="000E3745">
        <w:t xml:space="preserve"> coming to the campus, and would </w:t>
      </w:r>
      <w:r w:rsidR="00420271" w:rsidRPr="000E3745">
        <w:t xml:space="preserve">meet with our counselors to </w:t>
      </w:r>
      <w:r w:rsidR="00A17753" w:rsidRPr="000E3745">
        <w:t>look at the curriculum together</w:t>
      </w:r>
      <w:r w:rsidR="00420271" w:rsidRPr="000E3745">
        <w:t xml:space="preserve">.  The College shared with the high schools </w:t>
      </w:r>
      <w:r w:rsidR="00A17753" w:rsidRPr="000E3745">
        <w:t>what the students would b</w:t>
      </w:r>
      <w:r w:rsidR="00E44AAB">
        <w:t>e required to do here, and in tu</w:t>
      </w:r>
      <w:r w:rsidR="00A17753" w:rsidRPr="000E3745">
        <w:t>rn, they would help modify some of what they</w:t>
      </w:r>
      <w:r w:rsidR="00420271" w:rsidRPr="000E3745">
        <w:t xml:space="preserve"> were</w:t>
      </w:r>
      <w:r w:rsidR="00A17753" w:rsidRPr="000E3745">
        <w:t xml:space="preserve"> teaching in the hig</w:t>
      </w:r>
      <w:r w:rsidR="00420271" w:rsidRPr="000E3745">
        <w:t>h schools before the students came to the College</w:t>
      </w:r>
      <w:r w:rsidR="00A17753" w:rsidRPr="000E3745">
        <w:t>.</w:t>
      </w:r>
    </w:p>
    <w:p w:rsidR="00796D50" w:rsidRPr="000E3745" w:rsidRDefault="00796D50" w:rsidP="00796D50">
      <w:pPr>
        <w:autoSpaceDE w:val="0"/>
        <w:autoSpaceDN w:val="0"/>
        <w:adjustRightInd w:val="0"/>
      </w:pPr>
    </w:p>
    <w:p w:rsidR="00796D50" w:rsidRPr="000E3745" w:rsidRDefault="00796D50" w:rsidP="00A17753">
      <w:pPr>
        <w:autoSpaceDE w:val="0"/>
        <w:autoSpaceDN w:val="0"/>
        <w:adjustRightInd w:val="0"/>
      </w:pPr>
      <w:r w:rsidRPr="000E3745">
        <w:lastRenderedPageBreak/>
        <w:t xml:space="preserve">Trustee Hazlitt stated that this </w:t>
      </w:r>
      <w:r w:rsidR="00A17753" w:rsidRPr="000E3745">
        <w:t xml:space="preserve">problem is escalating, </w:t>
      </w:r>
      <w:r w:rsidRPr="000E3745">
        <w:t>while there is</w:t>
      </w:r>
      <w:r w:rsidR="00A17753" w:rsidRPr="000E3745">
        <w:t xml:space="preserve"> almost </w:t>
      </w:r>
      <w:r w:rsidRPr="000E3745">
        <w:t xml:space="preserve">a </w:t>
      </w:r>
      <w:r w:rsidR="00A17753" w:rsidRPr="000E3745">
        <w:t xml:space="preserve">70 percent </w:t>
      </w:r>
      <w:r w:rsidRPr="000E3745">
        <w:t xml:space="preserve">increase in </w:t>
      </w:r>
      <w:r w:rsidR="00A17753" w:rsidRPr="000E3745">
        <w:t xml:space="preserve">taxes for education, and </w:t>
      </w:r>
      <w:r w:rsidRPr="000E3745">
        <w:t xml:space="preserve">yet the system </w:t>
      </w:r>
      <w:r w:rsidR="00A17753" w:rsidRPr="000E3745">
        <w:t>fallin</w:t>
      </w:r>
      <w:r w:rsidRPr="000E3745">
        <w:t xml:space="preserve">g short.  He noted that the College faces a </w:t>
      </w:r>
      <w:proofErr w:type="gramStart"/>
      <w:r w:rsidRPr="000E3745">
        <w:t xml:space="preserve">great </w:t>
      </w:r>
      <w:r w:rsidR="00A17753" w:rsidRPr="000E3745">
        <w:t xml:space="preserve"> challenge</w:t>
      </w:r>
      <w:proofErr w:type="gramEnd"/>
      <w:r w:rsidRPr="000E3745">
        <w:t xml:space="preserve">.  </w:t>
      </w:r>
    </w:p>
    <w:p w:rsidR="00796D50" w:rsidRPr="000E3745" w:rsidRDefault="00796D50" w:rsidP="00A17753">
      <w:pPr>
        <w:autoSpaceDE w:val="0"/>
        <w:autoSpaceDN w:val="0"/>
        <w:adjustRightInd w:val="0"/>
      </w:pPr>
    </w:p>
    <w:p w:rsidR="00A17753" w:rsidRPr="000E3745" w:rsidRDefault="00796D50" w:rsidP="00796D50">
      <w:pPr>
        <w:autoSpaceDE w:val="0"/>
        <w:autoSpaceDN w:val="0"/>
        <w:adjustRightInd w:val="0"/>
      </w:pPr>
      <w:r w:rsidRPr="000E3745">
        <w:t xml:space="preserve">President McKay acknowledged the great challenge and noted </w:t>
      </w:r>
      <w:r w:rsidR="00A17753" w:rsidRPr="000E3745">
        <w:t>th</w:t>
      </w:r>
      <w:r w:rsidR="00011EE1">
        <w:t>e</w:t>
      </w:r>
      <w:r w:rsidR="00A17753" w:rsidRPr="000E3745">
        <w:t xml:space="preserve"> faculty and staff that </w:t>
      </w:r>
      <w:r w:rsidRPr="000E3745">
        <w:t>were</w:t>
      </w:r>
      <w:r w:rsidR="00A17753" w:rsidRPr="000E3745">
        <w:t xml:space="preserve"> involved in th</w:t>
      </w:r>
      <w:r w:rsidRPr="000E3745">
        <w:t>e</w:t>
      </w:r>
      <w:r w:rsidR="00A17753" w:rsidRPr="000E3745">
        <w:t xml:space="preserve"> process</w:t>
      </w:r>
      <w:r w:rsidRPr="000E3745">
        <w:t xml:space="preserve">.  </w:t>
      </w:r>
    </w:p>
    <w:p w:rsidR="008C5270" w:rsidRPr="000E3745" w:rsidRDefault="008C5270" w:rsidP="00A17753">
      <w:pPr>
        <w:autoSpaceDE w:val="0"/>
        <w:autoSpaceDN w:val="0"/>
        <w:adjustRightInd w:val="0"/>
      </w:pPr>
    </w:p>
    <w:p w:rsidR="008C5270" w:rsidRPr="000E3745" w:rsidRDefault="00796D50" w:rsidP="0037393A">
      <w:pPr>
        <w:autoSpaceDE w:val="0"/>
        <w:autoSpaceDN w:val="0"/>
        <w:adjustRightInd w:val="0"/>
      </w:pPr>
      <w:r w:rsidRPr="000E3745">
        <w:t xml:space="preserve">Dr. </w:t>
      </w:r>
      <w:proofErr w:type="spellStart"/>
      <w:r w:rsidRPr="000E3745">
        <w:t>DuBois</w:t>
      </w:r>
      <w:proofErr w:type="spellEnd"/>
      <w:r w:rsidRPr="000E3745">
        <w:t xml:space="preserve"> stated that when </w:t>
      </w:r>
      <w:r w:rsidR="00A17753" w:rsidRPr="000E3745">
        <w:t>students come to</w:t>
      </w:r>
      <w:r w:rsidRPr="000E3745">
        <w:t xml:space="preserve"> the College</w:t>
      </w:r>
      <w:r w:rsidR="00A17753" w:rsidRPr="000E3745">
        <w:t xml:space="preserve">, they take a </w:t>
      </w:r>
      <w:r w:rsidR="00A05024" w:rsidRPr="000E3745">
        <w:t>p</w:t>
      </w:r>
      <w:r w:rsidR="0037393A" w:rsidRPr="000E3745">
        <w:t xml:space="preserve">lacement </w:t>
      </w:r>
      <w:r w:rsidR="00A17753" w:rsidRPr="000E3745">
        <w:t xml:space="preserve">test. </w:t>
      </w:r>
      <w:r w:rsidR="0037393A" w:rsidRPr="000E3745">
        <w:t xml:space="preserve">Noting that many of the </w:t>
      </w:r>
      <w:r w:rsidR="00A17753" w:rsidRPr="000E3745">
        <w:t xml:space="preserve">suggestions that are coming out of the Title III groups are </w:t>
      </w:r>
      <w:r w:rsidR="0037393A" w:rsidRPr="000E3745">
        <w:t xml:space="preserve">suggesting the </w:t>
      </w:r>
      <w:r w:rsidR="00A17753" w:rsidRPr="000E3745">
        <w:t>creat</w:t>
      </w:r>
      <w:r w:rsidR="0037393A" w:rsidRPr="000E3745">
        <w:t>ion of</w:t>
      </w:r>
      <w:r w:rsidR="00A17753" w:rsidRPr="000E3745">
        <w:t xml:space="preserve"> learning objects that will help students determine their college readiness. </w:t>
      </w:r>
      <w:r w:rsidR="0037393A" w:rsidRPr="000E3745">
        <w:t xml:space="preserve">   The learning objects can be an important tool for the College to </w:t>
      </w:r>
      <w:r w:rsidR="00A17753" w:rsidRPr="000E3745">
        <w:t>track the</w:t>
      </w:r>
      <w:r w:rsidR="0037393A" w:rsidRPr="000E3745">
        <w:t xml:space="preserve"> </w:t>
      </w:r>
      <w:r w:rsidR="009E55BA" w:rsidRPr="000E3745">
        <w:t>students’</w:t>
      </w:r>
      <w:r w:rsidR="00A17753" w:rsidRPr="000E3745">
        <w:t xml:space="preserve"> progress and responses</w:t>
      </w:r>
      <w:r w:rsidR="0037393A" w:rsidRPr="000E3745">
        <w:t xml:space="preserve">.  </w:t>
      </w:r>
    </w:p>
    <w:p w:rsidR="0037393A" w:rsidRPr="000E3745" w:rsidRDefault="0037393A" w:rsidP="0037393A">
      <w:pPr>
        <w:autoSpaceDE w:val="0"/>
        <w:autoSpaceDN w:val="0"/>
        <w:adjustRightInd w:val="0"/>
      </w:pPr>
    </w:p>
    <w:p w:rsidR="00A17753" w:rsidRPr="000E3745" w:rsidRDefault="0037393A" w:rsidP="0037393A">
      <w:pPr>
        <w:autoSpaceDE w:val="0"/>
        <w:autoSpaceDN w:val="0"/>
        <w:adjustRightInd w:val="0"/>
      </w:pPr>
      <w:r w:rsidRPr="000E3745">
        <w:t xml:space="preserve">Chairwoman Irizarry stated that she believed </w:t>
      </w:r>
      <w:r w:rsidR="00A17753" w:rsidRPr="000E3745">
        <w:t xml:space="preserve">Suffolk </w:t>
      </w:r>
      <w:r w:rsidRPr="000E3745">
        <w:t xml:space="preserve">County </w:t>
      </w:r>
      <w:r w:rsidR="00A17753" w:rsidRPr="000E3745">
        <w:t xml:space="preserve">Community College should continue to provide education to all students who come </w:t>
      </w:r>
      <w:r w:rsidR="0010250E" w:rsidRPr="000E3745">
        <w:t xml:space="preserve">to the College </w:t>
      </w:r>
      <w:r w:rsidR="00A17753" w:rsidRPr="000E3745">
        <w:t xml:space="preserve">seeking to transform and empower their lives. </w:t>
      </w:r>
      <w:r w:rsidR="0010250E" w:rsidRPr="000E3745">
        <w:t xml:space="preserve">  </w:t>
      </w:r>
    </w:p>
    <w:p w:rsidR="008C5270" w:rsidRDefault="008C5270" w:rsidP="00A17753">
      <w:pPr>
        <w:autoSpaceDE w:val="0"/>
        <w:autoSpaceDN w:val="0"/>
        <w:adjustRightInd w:val="0"/>
      </w:pPr>
    </w:p>
    <w:p w:rsidR="00C85B09" w:rsidRDefault="00C85B09" w:rsidP="00C85B09">
      <w:r>
        <w:t xml:space="preserve">Chairperson Irizarry thanked Mr. Lagonegro and Dr. </w:t>
      </w:r>
      <w:proofErr w:type="spellStart"/>
      <w:r>
        <w:t>DuBois</w:t>
      </w:r>
      <w:proofErr w:type="spellEnd"/>
      <w:r>
        <w:t xml:space="preserve"> for their respective reports and moved forward with the Committee Reports.  </w:t>
      </w:r>
    </w:p>
    <w:p w:rsidR="00C85B09" w:rsidRDefault="00C85B09" w:rsidP="00C85B09">
      <w:pPr>
        <w:autoSpaceDE w:val="0"/>
        <w:autoSpaceDN w:val="0"/>
        <w:adjustRightInd w:val="0"/>
        <w:jc w:val="center"/>
      </w:pPr>
      <w:r>
        <w:t>***********</w:t>
      </w:r>
    </w:p>
    <w:p w:rsidR="00CC3269" w:rsidRDefault="00CC3269" w:rsidP="00CC3269"/>
    <w:p w:rsidR="00E02156" w:rsidRPr="00E02156" w:rsidRDefault="00E23AC5" w:rsidP="00E02156">
      <w:pPr>
        <w:autoSpaceDE w:val="0"/>
        <w:autoSpaceDN w:val="0"/>
        <w:adjustRightInd w:val="0"/>
      </w:pPr>
      <w:r>
        <w:t>Chairwoman</w:t>
      </w:r>
      <w:r w:rsidR="00CC3269">
        <w:t xml:space="preserve"> Irizarry started with the</w:t>
      </w:r>
      <w:r w:rsidR="00CC3269" w:rsidRPr="001C4FDC">
        <w:t xml:space="preserve"> </w:t>
      </w:r>
      <w:r w:rsidR="00CC3269">
        <w:t>Academic A</w:t>
      </w:r>
      <w:r w:rsidR="00CC3269" w:rsidRPr="001C4FDC">
        <w:t>ffairs</w:t>
      </w:r>
      <w:r w:rsidR="00CC3269">
        <w:t xml:space="preserve"> &amp; S</w:t>
      </w:r>
      <w:r w:rsidR="00CC3269" w:rsidRPr="001C4FDC">
        <w:t>tudent</w:t>
      </w:r>
      <w:r w:rsidR="00CC3269">
        <w:t xml:space="preserve"> S</w:t>
      </w:r>
      <w:r w:rsidR="00CC3269" w:rsidRPr="001C4FDC">
        <w:t xml:space="preserve">ervices committee, </w:t>
      </w:r>
      <w:r w:rsidR="00CC3269">
        <w:t xml:space="preserve">for </w:t>
      </w:r>
      <w:r w:rsidR="00CC3269" w:rsidRPr="001C4FDC">
        <w:t xml:space="preserve">which </w:t>
      </w:r>
      <w:r w:rsidR="00CC3269">
        <w:t>she is the Ch</w:t>
      </w:r>
      <w:r w:rsidR="00CC3269" w:rsidRPr="001C4FDC">
        <w:t xml:space="preserve">air. </w:t>
      </w:r>
      <w:r w:rsidR="00CC3269">
        <w:t xml:space="preserve"> She reported </w:t>
      </w:r>
      <w:r w:rsidR="00E02156" w:rsidRPr="00E02156">
        <w:t xml:space="preserve">that at the last meeting it was requested by the committee that Social Security numbers of the scholarship applicants be removed.   The committee is looking forward to this change being implemented.  The committee did receive preliminary information on the number of scholarship applicants and looked forward to a more detailed report </w:t>
      </w:r>
      <w:r w:rsidR="00E44AAB">
        <w:t xml:space="preserve">in late </w:t>
      </w:r>
      <w:proofErr w:type="gramStart"/>
      <w:r w:rsidR="00E44AAB">
        <w:t>Spring</w:t>
      </w:r>
      <w:proofErr w:type="gramEnd"/>
      <w:r w:rsidR="00E44AAB">
        <w:t xml:space="preserve"> </w:t>
      </w:r>
      <w:r w:rsidR="00E02156" w:rsidRPr="00E02156">
        <w:t xml:space="preserve">on the number of applicants per scholarship. </w:t>
      </w:r>
    </w:p>
    <w:p w:rsidR="00CC3269" w:rsidRDefault="00CC3269" w:rsidP="00CC3269">
      <w:pPr>
        <w:autoSpaceDE w:val="0"/>
        <w:autoSpaceDN w:val="0"/>
        <w:adjustRightInd w:val="0"/>
      </w:pPr>
    </w:p>
    <w:p w:rsidR="00432EE5" w:rsidRDefault="00E23AC5" w:rsidP="00CC3269">
      <w:pPr>
        <w:autoSpaceDE w:val="0"/>
        <w:autoSpaceDN w:val="0"/>
        <w:adjustRightInd w:val="0"/>
      </w:pPr>
      <w:r>
        <w:t>Chairwoman</w:t>
      </w:r>
      <w:r w:rsidR="00CC3269">
        <w:t xml:space="preserve"> Irizarry </w:t>
      </w:r>
      <w:r w:rsidR="00432EE5">
        <w:t xml:space="preserve">moved to the </w:t>
      </w:r>
      <w:r w:rsidR="00CC3269">
        <w:t>Facilities and T</w:t>
      </w:r>
      <w:r w:rsidR="00CC3269" w:rsidRPr="001C4FDC">
        <w:t xml:space="preserve">echnology committee, chaired by </w:t>
      </w:r>
      <w:r w:rsidR="00CC3269">
        <w:t>Trustee</w:t>
      </w:r>
      <w:r w:rsidR="00432EE5">
        <w:t xml:space="preserve"> McMahon.  Trustee McMahon stated that there was nothing to report.  </w:t>
      </w:r>
    </w:p>
    <w:p w:rsidR="00432EE5" w:rsidRDefault="00432EE5" w:rsidP="00432EE5">
      <w:pPr>
        <w:autoSpaceDE w:val="0"/>
        <w:autoSpaceDN w:val="0"/>
        <w:adjustRightInd w:val="0"/>
        <w:rPr>
          <w:rFonts w:ascii="Courier-New" w:hAnsi="Courier-New" w:cs="Courier-New"/>
          <w:sz w:val="25"/>
          <w:szCs w:val="25"/>
        </w:rPr>
      </w:pPr>
    </w:p>
    <w:p w:rsidR="00E23AC5" w:rsidRDefault="00E23AC5" w:rsidP="00432EE5">
      <w:pPr>
        <w:autoSpaceDE w:val="0"/>
        <w:autoSpaceDN w:val="0"/>
        <w:adjustRightInd w:val="0"/>
      </w:pPr>
      <w:r>
        <w:t xml:space="preserve">Chairwoman Irizarry moved to the Advocacy </w:t>
      </w:r>
      <w:r w:rsidRPr="001C4FDC">
        <w:t xml:space="preserve">committee, chaired by </w:t>
      </w:r>
      <w:r>
        <w:t xml:space="preserve">Trustee </w:t>
      </w:r>
      <w:r w:rsidR="007B353C">
        <w:t xml:space="preserve">Hazlitt.  Trustee Hazlitt stated </w:t>
      </w:r>
      <w:r w:rsidR="007B353C" w:rsidRPr="00E44AAB">
        <w:t>there was n</w:t>
      </w:r>
      <w:r w:rsidR="00432EE5" w:rsidRPr="00E44AAB">
        <w:t xml:space="preserve">othing to report. </w:t>
      </w:r>
    </w:p>
    <w:p w:rsidR="00E44AAB" w:rsidRPr="00E44AAB" w:rsidRDefault="00E44AAB" w:rsidP="00432EE5">
      <w:pPr>
        <w:autoSpaceDE w:val="0"/>
        <w:autoSpaceDN w:val="0"/>
        <w:adjustRightInd w:val="0"/>
      </w:pPr>
    </w:p>
    <w:p w:rsidR="00CC3269" w:rsidRDefault="00B94C8D" w:rsidP="00CC3269">
      <w:pPr>
        <w:autoSpaceDE w:val="0"/>
        <w:autoSpaceDN w:val="0"/>
        <w:adjustRightInd w:val="0"/>
      </w:pPr>
      <w:r>
        <w:t>Chairwoman</w:t>
      </w:r>
      <w:r w:rsidR="00CC3269">
        <w:t xml:space="preserve"> Irizarry asked for the </w:t>
      </w:r>
      <w:r w:rsidR="00CC3269" w:rsidRPr="001C4FDC">
        <w:t xml:space="preserve">Personnel </w:t>
      </w:r>
      <w:r w:rsidR="00CC3269">
        <w:t>C</w:t>
      </w:r>
      <w:r w:rsidR="00CC3269" w:rsidRPr="001C4FDC">
        <w:t xml:space="preserve">ommittee </w:t>
      </w:r>
      <w:r w:rsidR="00CC3269">
        <w:t xml:space="preserve">report, </w:t>
      </w:r>
      <w:r w:rsidR="00CC3269" w:rsidRPr="001C4FDC">
        <w:t xml:space="preserve">chaired by Trustee </w:t>
      </w:r>
      <w:proofErr w:type="spellStart"/>
      <w:r w:rsidR="00CC3269" w:rsidRPr="001C4FDC">
        <w:t>Pontieri</w:t>
      </w:r>
      <w:proofErr w:type="spellEnd"/>
      <w:r w:rsidR="00CC3269">
        <w:t xml:space="preserve">.  Trustee </w:t>
      </w:r>
      <w:proofErr w:type="spellStart"/>
      <w:r w:rsidR="00CC3269">
        <w:t>Pontieri</w:t>
      </w:r>
      <w:proofErr w:type="spellEnd"/>
      <w:r w:rsidR="00CC3269">
        <w:t xml:space="preserve"> stated the committee</w:t>
      </w:r>
      <w:r>
        <w:t xml:space="preserve"> needed to set up an appointment with President McKay to discuss future evaluations, and would be in contact with the President’s office to schedule the meeting. </w:t>
      </w:r>
    </w:p>
    <w:p w:rsidR="00B94C8D" w:rsidRDefault="00B94C8D" w:rsidP="00CC3269">
      <w:pPr>
        <w:autoSpaceDE w:val="0"/>
        <w:autoSpaceDN w:val="0"/>
        <w:adjustRightInd w:val="0"/>
      </w:pPr>
    </w:p>
    <w:p w:rsidR="00CC3269" w:rsidRDefault="00B94C8D" w:rsidP="00CC3269">
      <w:pPr>
        <w:autoSpaceDE w:val="0"/>
        <w:autoSpaceDN w:val="0"/>
        <w:adjustRightInd w:val="0"/>
      </w:pPr>
      <w:r>
        <w:t>Chairwoman</w:t>
      </w:r>
      <w:r w:rsidR="00CC3269">
        <w:t xml:space="preserve"> Irizarry asked for the Budget Committee report, chaired by Trustee </w:t>
      </w:r>
      <w:proofErr w:type="spellStart"/>
      <w:r w:rsidR="00CC3269">
        <w:t>Fenchel</w:t>
      </w:r>
      <w:proofErr w:type="spellEnd"/>
      <w:r w:rsidR="00CC3269">
        <w:t xml:space="preserve">.  Trustee </w:t>
      </w:r>
      <w:proofErr w:type="spellStart"/>
      <w:r w:rsidR="00CC3269">
        <w:t>Fenchel</w:t>
      </w:r>
      <w:proofErr w:type="spellEnd"/>
      <w:r w:rsidR="00CC3269">
        <w:t xml:space="preserve"> </w:t>
      </w:r>
      <w:r>
        <w:t>was not present at the meeting and the report was deferred to next month’s meeting.</w:t>
      </w:r>
    </w:p>
    <w:p w:rsidR="00CC3269" w:rsidRDefault="00CC3269" w:rsidP="00CC3269">
      <w:pPr>
        <w:autoSpaceDE w:val="0"/>
        <w:autoSpaceDN w:val="0"/>
        <w:adjustRightInd w:val="0"/>
      </w:pPr>
    </w:p>
    <w:p w:rsidR="00B94C8D" w:rsidRDefault="00B94C8D" w:rsidP="00CC3269">
      <w:pPr>
        <w:autoSpaceDE w:val="0"/>
        <w:autoSpaceDN w:val="0"/>
        <w:adjustRightInd w:val="0"/>
      </w:pPr>
      <w:r>
        <w:t xml:space="preserve">Trustee </w:t>
      </w:r>
      <w:proofErr w:type="spellStart"/>
      <w:r>
        <w:t>Mattace</w:t>
      </w:r>
      <w:proofErr w:type="spellEnd"/>
      <w:r>
        <w:t xml:space="preserve"> asked for an update on the status of the new science building.  </w:t>
      </w:r>
    </w:p>
    <w:p w:rsidR="00B94C8D" w:rsidRDefault="00B94C8D" w:rsidP="00CC3269">
      <w:pPr>
        <w:autoSpaceDE w:val="0"/>
        <w:autoSpaceDN w:val="0"/>
        <w:adjustRightInd w:val="0"/>
      </w:pPr>
    </w:p>
    <w:p w:rsidR="0024364C" w:rsidRPr="0024364C" w:rsidRDefault="00B94C8D" w:rsidP="0024364C">
      <w:pPr>
        <w:autoSpaceDE w:val="0"/>
        <w:autoSpaceDN w:val="0"/>
        <w:adjustRightInd w:val="0"/>
      </w:pPr>
      <w:r w:rsidRPr="0024364C">
        <w:t xml:space="preserve">Mr. Jon DeMaio, </w:t>
      </w:r>
      <w:r w:rsidR="0024364C" w:rsidRPr="0024364C">
        <w:t xml:space="preserve">Administrative Director of Educational </w:t>
      </w:r>
      <w:r w:rsidR="009E55BA" w:rsidRPr="0024364C">
        <w:t>Facilities stated</w:t>
      </w:r>
      <w:r w:rsidRPr="0024364C">
        <w:t xml:space="preserve"> that the College has received </w:t>
      </w:r>
      <w:r w:rsidR="00A17753" w:rsidRPr="0024364C">
        <w:t>drawings for the new science building</w:t>
      </w:r>
      <w:r w:rsidRPr="0024364C">
        <w:t xml:space="preserve"> and they were </w:t>
      </w:r>
      <w:r w:rsidR="00A17753" w:rsidRPr="0024364C">
        <w:t xml:space="preserve">currently </w:t>
      </w:r>
      <w:r w:rsidRPr="0024364C">
        <w:t xml:space="preserve">being </w:t>
      </w:r>
      <w:r w:rsidR="00A17753" w:rsidRPr="0024364C">
        <w:t>review</w:t>
      </w:r>
      <w:r w:rsidRPr="0024364C">
        <w:t>ed</w:t>
      </w:r>
      <w:r w:rsidR="00A17753" w:rsidRPr="0024364C">
        <w:t>.</w:t>
      </w:r>
      <w:r w:rsidRPr="0024364C">
        <w:t xml:space="preserve"> </w:t>
      </w:r>
      <w:r w:rsidR="00A17753" w:rsidRPr="0024364C">
        <w:t xml:space="preserve"> </w:t>
      </w:r>
      <w:r w:rsidRPr="0024364C">
        <w:t xml:space="preserve"> He stated that the College was</w:t>
      </w:r>
      <w:r w:rsidR="00A17753" w:rsidRPr="0024364C">
        <w:t xml:space="preserve"> also meeting with the consultants over the next several weeks to review </w:t>
      </w:r>
      <w:r w:rsidR="0024364C" w:rsidRPr="0024364C">
        <w:t>the College’s c</w:t>
      </w:r>
      <w:r w:rsidR="00A17753" w:rsidRPr="0024364C">
        <w:t>omments o</w:t>
      </w:r>
      <w:r w:rsidR="00E44AAB">
        <w:t>n</w:t>
      </w:r>
      <w:r w:rsidR="00A17753" w:rsidRPr="0024364C">
        <w:t xml:space="preserve"> the building. </w:t>
      </w:r>
      <w:r w:rsidR="0024364C" w:rsidRPr="0024364C">
        <w:t xml:space="preserve"> He stated that the</w:t>
      </w:r>
      <w:r w:rsidR="00A17753" w:rsidRPr="0024364C">
        <w:t xml:space="preserve"> </w:t>
      </w:r>
      <w:r w:rsidR="0024364C" w:rsidRPr="0024364C">
        <w:t xml:space="preserve">project </w:t>
      </w:r>
      <w:r w:rsidR="0024364C">
        <w:t>wa</w:t>
      </w:r>
      <w:r w:rsidR="0024364C" w:rsidRPr="0024364C">
        <w:t>s on track</w:t>
      </w:r>
      <w:r w:rsidR="0024364C">
        <w:t xml:space="preserve"> and running as scheduled.</w:t>
      </w:r>
      <w:r w:rsidR="0024364C" w:rsidRPr="0024364C">
        <w:t xml:space="preserve">  </w:t>
      </w:r>
    </w:p>
    <w:p w:rsidR="0024364C" w:rsidRDefault="0024364C" w:rsidP="0024364C">
      <w:pPr>
        <w:autoSpaceDE w:val="0"/>
        <w:autoSpaceDN w:val="0"/>
        <w:adjustRightInd w:val="0"/>
        <w:rPr>
          <w:rFonts w:ascii="Courier-New" w:hAnsi="Courier-New" w:cs="Courier-New"/>
          <w:sz w:val="25"/>
          <w:szCs w:val="25"/>
        </w:rPr>
      </w:pPr>
    </w:p>
    <w:p w:rsidR="0024364C" w:rsidRPr="00E73EAC" w:rsidRDefault="0024364C" w:rsidP="00A17753">
      <w:pPr>
        <w:autoSpaceDE w:val="0"/>
        <w:autoSpaceDN w:val="0"/>
        <w:adjustRightInd w:val="0"/>
      </w:pPr>
      <w:r w:rsidRPr="00E73EAC">
        <w:t xml:space="preserve">Trustee </w:t>
      </w:r>
      <w:proofErr w:type="spellStart"/>
      <w:r w:rsidRPr="00E73EAC">
        <w:t>Mattace</w:t>
      </w:r>
      <w:proofErr w:type="spellEnd"/>
      <w:r w:rsidRPr="00E73EAC">
        <w:t xml:space="preserve"> noted that </w:t>
      </w:r>
      <w:r w:rsidR="00BE64BB">
        <w:t xml:space="preserve">at </w:t>
      </w:r>
      <w:r w:rsidRPr="00E73EAC">
        <w:t xml:space="preserve">one of the meetings there was an issue with the foundation and where the </w:t>
      </w:r>
      <w:r w:rsidR="009E55BA" w:rsidRPr="00E73EAC">
        <w:t>building</w:t>
      </w:r>
      <w:r w:rsidRPr="00E73EAC">
        <w:t xml:space="preserve"> was sitting.  He asked if there was any discussion on how that would be resolved.</w:t>
      </w:r>
    </w:p>
    <w:p w:rsidR="00CC29CB" w:rsidRPr="00E73EAC" w:rsidRDefault="00CC29CB" w:rsidP="00CC29CB">
      <w:pPr>
        <w:autoSpaceDE w:val="0"/>
        <w:autoSpaceDN w:val="0"/>
        <w:adjustRightInd w:val="0"/>
      </w:pPr>
    </w:p>
    <w:p w:rsidR="00A17753" w:rsidRPr="00E73EAC" w:rsidRDefault="00CC29CB" w:rsidP="00D1300C">
      <w:pPr>
        <w:autoSpaceDE w:val="0"/>
        <w:autoSpaceDN w:val="0"/>
        <w:adjustRightInd w:val="0"/>
      </w:pPr>
      <w:r w:rsidRPr="00E73EAC">
        <w:t xml:space="preserve">Mr. DeMaio stated that the issue had been resolved.  </w:t>
      </w:r>
      <w:r w:rsidR="00D1300C" w:rsidRPr="00E73EAC">
        <w:t>A</w:t>
      </w:r>
      <w:r w:rsidR="00A17753" w:rsidRPr="00E73EAC">
        <w:t xml:space="preserve">dditional </w:t>
      </w:r>
      <w:r w:rsidR="007839AD">
        <w:t>borings</w:t>
      </w:r>
      <w:r w:rsidR="00A17753" w:rsidRPr="00E73EAC">
        <w:t xml:space="preserve"> </w:t>
      </w:r>
      <w:r w:rsidR="00D1300C" w:rsidRPr="00E73EAC">
        <w:t xml:space="preserve">were </w:t>
      </w:r>
      <w:r w:rsidR="007839AD">
        <w:t>taken</w:t>
      </w:r>
      <w:r w:rsidR="00D1300C" w:rsidRPr="00E73EAC">
        <w:t xml:space="preserve"> </w:t>
      </w:r>
      <w:r w:rsidR="00A17753" w:rsidRPr="00E73EAC">
        <w:t xml:space="preserve">to collect new information to make sure that the technical approach was sound. </w:t>
      </w:r>
      <w:r w:rsidR="00D1300C" w:rsidRPr="00E73EAC">
        <w:t xml:space="preserve">The feedback from both the </w:t>
      </w:r>
      <w:r w:rsidR="00A17753" w:rsidRPr="00E73EAC">
        <w:t xml:space="preserve">structuring sub-consultant and the engineer </w:t>
      </w:r>
      <w:r w:rsidR="00D1300C" w:rsidRPr="00E73EAC">
        <w:t xml:space="preserve">was positive.  Mr. DeMaio stated that the </w:t>
      </w:r>
      <w:r w:rsidR="00A17753" w:rsidRPr="00E73EAC">
        <w:t>design along with other co-compliance drawings</w:t>
      </w:r>
      <w:r w:rsidR="000927E9">
        <w:t xml:space="preserve">, </w:t>
      </w:r>
      <w:r w:rsidR="00A17753" w:rsidRPr="00E73EAC">
        <w:t>have been submitted.</w:t>
      </w:r>
      <w:r w:rsidR="00D1300C" w:rsidRPr="00E73EAC">
        <w:t xml:space="preserve">  Trustee </w:t>
      </w:r>
      <w:proofErr w:type="spellStart"/>
      <w:r w:rsidR="00D1300C" w:rsidRPr="00E73EAC">
        <w:t>Mattace</w:t>
      </w:r>
      <w:proofErr w:type="spellEnd"/>
      <w:r w:rsidR="00D1300C" w:rsidRPr="00E73EAC">
        <w:t xml:space="preserve"> thanked Mr. DeMaio for his response. </w:t>
      </w:r>
    </w:p>
    <w:p w:rsidR="002D6104" w:rsidRPr="00E73EAC" w:rsidRDefault="002D6104" w:rsidP="00A17753">
      <w:pPr>
        <w:autoSpaceDE w:val="0"/>
        <w:autoSpaceDN w:val="0"/>
        <w:adjustRightInd w:val="0"/>
      </w:pPr>
    </w:p>
    <w:p w:rsidR="0009517A" w:rsidRPr="00E73EAC" w:rsidRDefault="00D1300C" w:rsidP="00A17753">
      <w:pPr>
        <w:autoSpaceDE w:val="0"/>
        <w:autoSpaceDN w:val="0"/>
        <w:adjustRightInd w:val="0"/>
      </w:pPr>
      <w:r w:rsidRPr="00E73EAC">
        <w:t>Chairwoman Irizarry stated that with no further question</w:t>
      </w:r>
      <w:r w:rsidR="00BE64BB">
        <w:t>s</w:t>
      </w:r>
      <w:r w:rsidRPr="00E73EAC">
        <w:t xml:space="preserve"> she would move onto the Chair’s report.  </w:t>
      </w:r>
      <w:r w:rsidR="00045FD3" w:rsidRPr="00E73EAC">
        <w:t xml:space="preserve">Chairwoman Irizarry stated that on </w:t>
      </w:r>
      <w:r w:rsidR="00A17753" w:rsidRPr="00E73EAC">
        <w:t xml:space="preserve">August 22nd, </w:t>
      </w:r>
      <w:r w:rsidR="00045FD3" w:rsidRPr="00E73EAC">
        <w:t>she</w:t>
      </w:r>
      <w:r w:rsidR="00A17753" w:rsidRPr="00E73EAC">
        <w:t xml:space="preserve"> met with the College Foundation</w:t>
      </w:r>
      <w:r w:rsidR="00BE64BB">
        <w:t>’</w:t>
      </w:r>
      <w:r w:rsidR="00045FD3" w:rsidRPr="00E73EAC">
        <w:t>s</w:t>
      </w:r>
      <w:r w:rsidR="00A17753" w:rsidRPr="00E73EAC">
        <w:t xml:space="preserve"> Chairman</w:t>
      </w:r>
      <w:r w:rsidR="00045FD3" w:rsidRPr="00E73EAC">
        <w:t>,</w:t>
      </w:r>
      <w:r w:rsidR="00A17753" w:rsidRPr="00E73EAC">
        <w:t xml:space="preserve"> Robert Walt</w:t>
      </w:r>
      <w:r w:rsidR="00BE64BB">
        <w:t>h</w:t>
      </w:r>
      <w:r w:rsidR="00A17753" w:rsidRPr="00E73EAC">
        <w:t>er, and President McKay to learn more about the College</w:t>
      </w:r>
      <w:r w:rsidR="00045FD3" w:rsidRPr="00E73EAC">
        <w:t>’s</w:t>
      </w:r>
      <w:r w:rsidR="00A17753" w:rsidRPr="00E73EAC">
        <w:t xml:space="preserve"> </w:t>
      </w:r>
      <w:r w:rsidR="00BE64BB">
        <w:t>Vi</w:t>
      </w:r>
      <w:r w:rsidR="00A17753" w:rsidRPr="00E73EAC">
        <w:t>sion 201</w:t>
      </w:r>
      <w:r w:rsidR="00BE64BB">
        <w:t>5</w:t>
      </w:r>
      <w:r w:rsidR="00A17753" w:rsidRPr="00E73EAC">
        <w:t xml:space="preserve"> Campaign</w:t>
      </w:r>
      <w:r w:rsidR="0009517A" w:rsidRPr="00E73EAC">
        <w:t xml:space="preserve"> goal of raising </w:t>
      </w:r>
      <w:r w:rsidR="00A17753" w:rsidRPr="00E73EAC">
        <w:t xml:space="preserve">$7 million dollars. </w:t>
      </w:r>
      <w:r w:rsidR="00BE64BB">
        <w:t xml:space="preserve">  She stated </w:t>
      </w:r>
      <w:r w:rsidR="00A17753" w:rsidRPr="00E73EAC">
        <w:t>the objectives of the campaign</w:t>
      </w:r>
      <w:r w:rsidR="0009517A" w:rsidRPr="00E73EAC">
        <w:t xml:space="preserve"> were </w:t>
      </w:r>
      <w:r w:rsidR="00A17753" w:rsidRPr="00E73EAC">
        <w:t>scholarship endowment for deserving student</w:t>
      </w:r>
      <w:r w:rsidR="0009517A" w:rsidRPr="00E73EAC">
        <w:t>s, to</w:t>
      </w:r>
      <w:r w:rsidR="00A17753" w:rsidRPr="00E73EAC">
        <w:t xml:space="preserve"> create </w:t>
      </w:r>
      <w:r w:rsidR="0009517A" w:rsidRPr="00E73EAC">
        <w:t>sustainability, a College p</w:t>
      </w:r>
      <w:r w:rsidR="00A17753" w:rsidRPr="00E73EAC">
        <w:t xml:space="preserve">riority </w:t>
      </w:r>
      <w:r w:rsidR="0009517A" w:rsidRPr="00E73EAC">
        <w:t>e</w:t>
      </w:r>
      <w:r w:rsidR="00A17753" w:rsidRPr="00E73EAC">
        <w:t xml:space="preserve">ndowment </w:t>
      </w:r>
      <w:r w:rsidR="0009517A" w:rsidRPr="00E73EAC">
        <w:t xml:space="preserve">fund and </w:t>
      </w:r>
      <w:r w:rsidR="00BE64BB">
        <w:t xml:space="preserve">to </w:t>
      </w:r>
      <w:r w:rsidR="00A17753" w:rsidRPr="00E73EAC">
        <w:t>improv</w:t>
      </w:r>
      <w:r w:rsidR="00BE64BB">
        <w:t>e</w:t>
      </w:r>
      <w:r w:rsidR="00A17753" w:rsidRPr="00E73EAC">
        <w:t xml:space="preserve"> student learning through technology. </w:t>
      </w:r>
      <w:r w:rsidR="0009517A" w:rsidRPr="00E73EAC">
        <w:t xml:space="preserve">  Chairwoman Irizarry stated that they discussed seeking a </w:t>
      </w:r>
      <w:r w:rsidR="00A17753" w:rsidRPr="00E73EAC">
        <w:t xml:space="preserve">100 percent </w:t>
      </w:r>
      <w:r w:rsidR="00BE64BB">
        <w:t>B</w:t>
      </w:r>
      <w:r w:rsidR="00A17753" w:rsidRPr="00E73EAC">
        <w:t>oard</w:t>
      </w:r>
      <w:r w:rsidR="0009517A" w:rsidRPr="00E73EAC">
        <w:t xml:space="preserve"> </w:t>
      </w:r>
      <w:r w:rsidR="00A17753" w:rsidRPr="00E73EAC">
        <w:t>participation</w:t>
      </w:r>
      <w:r w:rsidR="00BE64BB">
        <w:t xml:space="preserve"> in support of the campaign, with donations payable </w:t>
      </w:r>
      <w:r w:rsidR="0009517A" w:rsidRPr="00E73EAC">
        <w:t xml:space="preserve">over a three-year period.  </w:t>
      </w:r>
    </w:p>
    <w:p w:rsidR="0009517A" w:rsidRPr="00E73EAC" w:rsidRDefault="0009517A" w:rsidP="00A17753">
      <w:pPr>
        <w:autoSpaceDE w:val="0"/>
        <w:autoSpaceDN w:val="0"/>
        <w:adjustRightInd w:val="0"/>
      </w:pPr>
    </w:p>
    <w:p w:rsidR="007F26D9" w:rsidRPr="00E73EAC" w:rsidRDefault="0017636B" w:rsidP="00A17753">
      <w:pPr>
        <w:autoSpaceDE w:val="0"/>
        <w:autoSpaceDN w:val="0"/>
        <w:adjustRightInd w:val="0"/>
      </w:pPr>
      <w:r w:rsidRPr="00E73EAC">
        <w:t xml:space="preserve">Chairwoman Irizarry stated that on behalf of the </w:t>
      </w:r>
      <w:r w:rsidR="00BE64BB">
        <w:t>B</w:t>
      </w:r>
      <w:r w:rsidR="00A17753" w:rsidRPr="00E73EAC">
        <w:t xml:space="preserve">oard </w:t>
      </w:r>
      <w:r w:rsidRPr="00E73EAC">
        <w:t xml:space="preserve">of </w:t>
      </w:r>
      <w:r w:rsidR="00BE64BB">
        <w:t>T</w:t>
      </w:r>
      <w:r w:rsidRPr="00E73EAC">
        <w:t xml:space="preserve">rustees she expressed their </w:t>
      </w:r>
      <w:r w:rsidR="00A17753" w:rsidRPr="00E73EAC">
        <w:t xml:space="preserve">deepest gratitude </w:t>
      </w:r>
      <w:r w:rsidR="00BE64BB">
        <w:t>f</w:t>
      </w:r>
      <w:r w:rsidR="00A17753" w:rsidRPr="00E73EAC">
        <w:t>o</w:t>
      </w:r>
      <w:r w:rsidR="00BE64BB">
        <w:t>r</w:t>
      </w:r>
      <w:r w:rsidR="00A17753" w:rsidRPr="00E73EAC">
        <w:t xml:space="preserve"> the collaboration of </w:t>
      </w:r>
      <w:r w:rsidRPr="00E73EAC">
        <w:t>the</w:t>
      </w:r>
      <w:r w:rsidR="00A17753" w:rsidRPr="00E73EAC">
        <w:t xml:space="preserve"> emergency alert </w:t>
      </w:r>
      <w:r w:rsidRPr="00E73EAC">
        <w:t>team and their staff for their</w:t>
      </w:r>
      <w:r w:rsidR="00BE64BB">
        <w:t xml:space="preserve"> </w:t>
      </w:r>
      <w:r w:rsidRPr="00E73EAC">
        <w:t>efforts in protecting the C</w:t>
      </w:r>
      <w:r w:rsidR="00A17753" w:rsidRPr="00E73EAC">
        <w:t xml:space="preserve">ollege's facilities, and providing safety </w:t>
      </w:r>
      <w:r w:rsidRPr="00E73EAC">
        <w:t xml:space="preserve">during </w:t>
      </w:r>
      <w:r w:rsidR="009E55BA" w:rsidRPr="00E73EAC">
        <w:t>Hurricane</w:t>
      </w:r>
      <w:r w:rsidRPr="00E73EAC">
        <w:t xml:space="preserve"> Irene.  She noted that because </w:t>
      </w:r>
      <w:r w:rsidR="00A17753" w:rsidRPr="00E73EAC">
        <w:t xml:space="preserve">of the staff's collaborative efforts, </w:t>
      </w:r>
      <w:r w:rsidRPr="00E73EAC">
        <w:t xml:space="preserve">the College’s </w:t>
      </w:r>
      <w:r w:rsidR="00A17753" w:rsidRPr="00E73EAC">
        <w:t xml:space="preserve">students and staff were able to return to </w:t>
      </w:r>
      <w:r w:rsidRPr="00E73EAC">
        <w:t>C</w:t>
      </w:r>
      <w:r w:rsidR="00A17753" w:rsidRPr="00E73EAC">
        <w:t>ollege</w:t>
      </w:r>
      <w:r w:rsidRPr="00E73EAC">
        <w:t xml:space="preserve"> safely</w:t>
      </w:r>
      <w:r w:rsidR="00A17753" w:rsidRPr="00E73EAC">
        <w:t xml:space="preserve">. </w:t>
      </w:r>
      <w:r w:rsidRPr="00E73EAC">
        <w:t xml:space="preserve">  She further expressed a</w:t>
      </w:r>
      <w:r w:rsidR="00A17753" w:rsidRPr="00E73EAC">
        <w:t xml:space="preserve"> special thank you also to </w:t>
      </w:r>
      <w:r w:rsidRPr="00E73EAC">
        <w:t xml:space="preserve">the </w:t>
      </w:r>
      <w:r w:rsidR="00A17753" w:rsidRPr="00E73EAC">
        <w:t xml:space="preserve">Grant Campus personnel who assisted LIPA with the post-storm recovery by providing shelter to up to 1000 out-of-state workers. </w:t>
      </w:r>
      <w:r w:rsidRPr="00E73EAC">
        <w:t xml:space="preserve">  </w:t>
      </w:r>
      <w:r w:rsidR="007F26D9" w:rsidRPr="00E73EAC">
        <w:t xml:space="preserve">Chairwoman </w:t>
      </w:r>
      <w:r w:rsidR="009E55BA" w:rsidRPr="00E73EAC">
        <w:t>Irizarry</w:t>
      </w:r>
      <w:r w:rsidR="007F26D9" w:rsidRPr="00E73EAC">
        <w:t xml:space="preserve"> stated i</w:t>
      </w:r>
      <w:r w:rsidR="00A17753" w:rsidRPr="00E73EAC">
        <w:t>t was a privilege and an honor to acknowledge that Suffolk County Community College continue</w:t>
      </w:r>
      <w:r w:rsidR="007F26D9" w:rsidRPr="00E73EAC">
        <w:t>s</w:t>
      </w:r>
      <w:r w:rsidR="00A17753" w:rsidRPr="00E73EAC">
        <w:t xml:space="preserve"> its community efforts and its history of assisting </w:t>
      </w:r>
      <w:r w:rsidR="007D29B8" w:rsidRPr="00E73EAC">
        <w:t xml:space="preserve">the community </w:t>
      </w:r>
      <w:r w:rsidR="007D29B8">
        <w:t>in any way possible</w:t>
      </w:r>
      <w:r w:rsidR="00A17753" w:rsidRPr="00E73EAC">
        <w:t>.</w:t>
      </w:r>
    </w:p>
    <w:p w:rsidR="00F82168" w:rsidRDefault="00F82168" w:rsidP="00A17753">
      <w:pPr>
        <w:autoSpaceDE w:val="0"/>
        <w:autoSpaceDN w:val="0"/>
        <w:adjustRightInd w:val="0"/>
      </w:pPr>
    </w:p>
    <w:p w:rsidR="007F26D9" w:rsidRPr="00E73EAC" w:rsidRDefault="007F26D9" w:rsidP="00A17753">
      <w:pPr>
        <w:autoSpaceDE w:val="0"/>
        <w:autoSpaceDN w:val="0"/>
        <w:adjustRightInd w:val="0"/>
      </w:pPr>
      <w:r w:rsidRPr="00E73EAC">
        <w:t>Chairwoman Irizarry a</w:t>
      </w:r>
      <w:r w:rsidR="00A17753" w:rsidRPr="00E73EAC">
        <w:t>lso report</w:t>
      </w:r>
      <w:r w:rsidRPr="00E73EAC">
        <w:t>ed</w:t>
      </w:r>
      <w:r w:rsidR="00A17753" w:rsidRPr="00E73EAC">
        <w:t xml:space="preserve"> that </w:t>
      </w:r>
      <w:r w:rsidRPr="00E73EAC">
        <w:t xml:space="preserve">on </w:t>
      </w:r>
      <w:r w:rsidR="00A17753" w:rsidRPr="00E73EAC">
        <w:t xml:space="preserve">September 13th, </w:t>
      </w:r>
      <w:r w:rsidRPr="00E73EAC">
        <w:t xml:space="preserve">the College </w:t>
      </w:r>
      <w:r w:rsidR="00A17753" w:rsidRPr="00E73EAC">
        <w:t>hosted the Long Island Region</w:t>
      </w:r>
      <w:r w:rsidR="007D29B8">
        <w:t>al</w:t>
      </w:r>
      <w:r w:rsidR="00A17753" w:rsidRPr="00E73EAC">
        <w:t xml:space="preserve"> Economical Development Council, </w:t>
      </w:r>
      <w:r w:rsidRPr="00E73EAC">
        <w:t xml:space="preserve">with special guest </w:t>
      </w:r>
      <w:r w:rsidR="00A17753" w:rsidRPr="00E73EAC">
        <w:t>Li</w:t>
      </w:r>
      <w:r w:rsidRPr="00E73EAC">
        <w:t>eutenant Governor Robert Duffy.  She stated t</w:t>
      </w:r>
      <w:r w:rsidR="00A17753" w:rsidRPr="00E73EAC">
        <w:t>he coun</w:t>
      </w:r>
      <w:r w:rsidRPr="00E73EAC">
        <w:t>cil</w:t>
      </w:r>
      <w:r w:rsidR="00A17753" w:rsidRPr="00E73EAC">
        <w:t xml:space="preserve"> met to</w:t>
      </w:r>
      <w:r w:rsidRPr="00E73EAC">
        <w:t xml:space="preserve"> discuss ideas on how to</w:t>
      </w:r>
      <w:r w:rsidR="00A17753" w:rsidRPr="00E73EAC">
        <w:t xml:space="preserve"> develop </w:t>
      </w:r>
      <w:r w:rsidRPr="00E73EAC">
        <w:t>long-term sustainability in the</w:t>
      </w:r>
      <w:r w:rsidR="00A17753" w:rsidRPr="00E73EAC">
        <w:t xml:space="preserve"> region. </w:t>
      </w:r>
    </w:p>
    <w:p w:rsidR="007F26D9" w:rsidRPr="00E73EAC" w:rsidRDefault="007F26D9" w:rsidP="00A17753">
      <w:pPr>
        <w:autoSpaceDE w:val="0"/>
        <w:autoSpaceDN w:val="0"/>
        <w:adjustRightInd w:val="0"/>
      </w:pPr>
    </w:p>
    <w:p w:rsidR="00E73EAC" w:rsidRDefault="007F26D9" w:rsidP="00A17753">
      <w:pPr>
        <w:autoSpaceDE w:val="0"/>
        <w:autoSpaceDN w:val="0"/>
        <w:adjustRightInd w:val="0"/>
      </w:pPr>
      <w:r w:rsidRPr="00E73EAC">
        <w:t>Chairwoman Irizarry stated that she regrettably would not be able to join the C</w:t>
      </w:r>
      <w:r w:rsidR="00A17753" w:rsidRPr="00E73EAC">
        <w:t xml:space="preserve">ollege </w:t>
      </w:r>
      <w:r w:rsidRPr="00E73EAC">
        <w:t xml:space="preserve">for </w:t>
      </w:r>
      <w:r w:rsidR="00A17753" w:rsidRPr="00E73EAC">
        <w:t xml:space="preserve">another proud moment </w:t>
      </w:r>
      <w:r w:rsidR="00E73EAC" w:rsidRPr="00E73EAC">
        <w:t xml:space="preserve">at the ceremony </w:t>
      </w:r>
      <w:r w:rsidR="007D29B8">
        <w:t xml:space="preserve">when </w:t>
      </w:r>
      <w:r w:rsidR="00E73EAC" w:rsidRPr="00E73EAC">
        <w:t>the College would</w:t>
      </w:r>
      <w:r w:rsidR="00A17753" w:rsidRPr="00E73EAC">
        <w:t xml:space="preserve"> officially be awarded Gold LEED</w:t>
      </w:r>
      <w:r w:rsidR="00B803B1" w:rsidRPr="00E73EAC">
        <w:t xml:space="preserve"> </w:t>
      </w:r>
      <w:r w:rsidR="00A17753" w:rsidRPr="00E73EAC">
        <w:t xml:space="preserve">Certification from </w:t>
      </w:r>
      <w:r w:rsidR="007D29B8">
        <w:t xml:space="preserve">the </w:t>
      </w:r>
      <w:r w:rsidR="00A17753" w:rsidRPr="00E73EAC">
        <w:t>Long Island Chapter of the U.S. Green Building Council</w:t>
      </w:r>
      <w:r w:rsidR="00E73EAC" w:rsidRPr="00E73EAC">
        <w:t xml:space="preserve"> later that evening.  She noted that she and Student Trustee </w:t>
      </w:r>
      <w:proofErr w:type="spellStart"/>
      <w:r w:rsidR="00E73EAC" w:rsidRPr="00E73EAC">
        <w:t>Mangual</w:t>
      </w:r>
      <w:proofErr w:type="spellEnd"/>
      <w:r w:rsidR="00E73EAC" w:rsidRPr="00E73EAC">
        <w:t xml:space="preserve"> would be on their way </w:t>
      </w:r>
      <w:r w:rsidR="00A17753" w:rsidRPr="00E73EAC">
        <w:t xml:space="preserve">to Albany to attend a New York Community College </w:t>
      </w:r>
      <w:r w:rsidR="00E73EAC" w:rsidRPr="00E73EAC">
        <w:t>Trustees conference.</w:t>
      </w:r>
      <w:r w:rsidR="00E73EAC">
        <w:t xml:space="preserve">  With that Chairwoman Irizarry concluded </w:t>
      </w:r>
      <w:r w:rsidR="007D29B8">
        <w:t xml:space="preserve">her </w:t>
      </w:r>
      <w:r w:rsidR="00E73EAC">
        <w:t xml:space="preserve">report and asked to move forward with the President’s report. </w:t>
      </w:r>
    </w:p>
    <w:p w:rsidR="00F82168" w:rsidRDefault="00F82168" w:rsidP="00A17753">
      <w:pPr>
        <w:autoSpaceDE w:val="0"/>
        <w:autoSpaceDN w:val="0"/>
        <w:adjustRightInd w:val="0"/>
      </w:pPr>
    </w:p>
    <w:p w:rsidR="00E73EAC" w:rsidRDefault="00E73EAC" w:rsidP="00E73EAC">
      <w:pPr>
        <w:jc w:val="center"/>
      </w:pPr>
      <w:r>
        <w:t>* * * * * * * * * *</w:t>
      </w:r>
    </w:p>
    <w:p w:rsidR="00F82168" w:rsidRDefault="00F82168" w:rsidP="00E73EAC">
      <w:pPr>
        <w:jc w:val="center"/>
      </w:pPr>
    </w:p>
    <w:p w:rsidR="00B803B1" w:rsidRPr="00F01FF4" w:rsidRDefault="00F82168" w:rsidP="00A17753">
      <w:pPr>
        <w:autoSpaceDE w:val="0"/>
        <w:autoSpaceDN w:val="0"/>
        <w:adjustRightInd w:val="0"/>
      </w:pPr>
      <w:r w:rsidRPr="00F01FF4">
        <w:t xml:space="preserve">President McKay began by acknowledging </w:t>
      </w:r>
      <w:r w:rsidR="001C61D8" w:rsidRPr="00F01FF4">
        <w:t xml:space="preserve">and thanking </w:t>
      </w:r>
      <w:r w:rsidR="00A17753" w:rsidRPr="00F01FF4">
        <w:t>Trustee McMahon who serves on the LEDC; Long Island Economic Devel</w:t>
      </w:r>
      <w:r w:rsidR="001C61D8" w:rsidRPr="00F01FF4">
        <w:t>opment Council, and was at the</w:t>
      </w:r>
      <w:r w:rsidR="00A17753" w:rsidRPr="00F01FF4">
        <w:t xml:space="preserve"> meeting hosted at</w:t>
      </w:r>
      <w:r w:rsidR="001C61D8" w:rsidRPr="00F01FF4">
        <w:t xml:space="preserve"> </w:t>
      </w:r>
      <w:r w:rsidR="00A17753" w:rsidRPr="00F01FF4">
        <w:t>the Eastern Campus</w:t>
      </w:r>
      <w:r w:rsidR="001C61D8" w:rsidRPr="00F01FF4">
        <w:t>.  He stated that the</w:t>
      </w:r>
      <w:r w:rsidR="00A17753" w:rsidRPr="00F01FF4">
        <w:t xml:space="preserve"> Lieutenant Governor was very pleased at how </w:t>
      </w:r>
      <w:r w:rsidR="001C61D8" w:rsidRPr="00F01FF4">
        <w:t>we were able to accommodate the public meeting</w:t>
      </w:r>
      <w:r w:rsidR="00A17753" w:rsidRPr="00F01FF4">
        <w:t xml:space="preserve">. </w:t>
      </w:r>
    </w:p>
    <w:p w:rsidR="001C61D8" w:rsidRPr="00F01FF4" w:rsidRDefault="001C61D8" w:rsidP="00A17753">
      <w:pPr>
        <w:autoSpaceDE w:val="0"/>
        <w:autoSpaceDN w:val="0"/>
        <w:adjustRightInd w:val="0"/>
      </w:pPr>
    </w:p>
    <w:p w:rsidR="00B803B1" w:rsidRPr="00F01FF4" w:rsidRDefault="001C61D8" w:rsidP="00A17753">
      <w:pPr>
        <w:autoSpaceDE w:val="0"/>
        <w:autoSpaceDN w:val="0"/>
        <w:adjustRightInd w:val="0"/>
      </w:pPr>
      <w:r w:rsidRPr="00F01FF4">
        <w:lastRenderedPageBreak/>
        <w:t>Trustee McMahon stated that it was</w:t>
      </w:r>
      <w:r w:rsidR="007D29B8">
        <w:t xml:space="preserve"> a</w:t>
      </w:r>
      <w:r w:rsidRPr="00F01FF4">
        <w:t xml:space="preserve"> </w:t>
      </w:r>
      <w:r w:rsidR="00A17753" w:rsidRPr="00F01FF4">
        <w:t>well attended</w:t>
      </w:r>
      <w:r w:rsidRPr="00F01FF4">
        <w:t xml:space="preserve"> forum</w:t>
      </w:r>
      <w:r w:rsidR="00A17753" w:rsidRPr="00F01FF4">
        <w:t xml:space="preserve">, and </w:t>
      </w:r>
      <w:r w:rsidRPr="00F01FF4">
        <w:t xml:space="preserve">felt that the College </w:t>
      </w:r>
      <w:r w:rsidR="00A17753" w:rsidRPr="00F01FF4">
        <w:t xml:space="preserve">shined. </w:t>
      </w:r>
      <w:r w:rsidRPr="00F01FF4">
        <w:t xml:space="preserve">  She stated there was a lot of </w:t>
      </w:r>
      <w:r w:rsidR="00A17753" w:rsidRPr="00F01FF4">
        <w:t xml:space="preserve">work to </w:t>
      </w:r>
      <w:r w:rsidRPr="00F01FF4">
        <w:t xml:space="preserve">be done </w:t>
      </w:r>
      <w:r w:rsidR="00A17753" w:rsidRPr="00F01FF4">
        <w:t>between now and November</w:t>
      </w:r>
      <w:r w:rsidRPr="00F01FF4">
        <w:t>.  She noted that</w:t>
      </w:r>
      <w:r w:rsidR="007D29B8">
        <w:t xml:space="preserve"> five regions will be</w:t>
      </w:r>
      <w:r w:rsidR="00A17753" w:rsidRPr="00F01FF4">
        <w:t xml:space="preserve"> awarded $40 million each. </w:t>
      </w:r>
    </w:p>
    <w:p w:rsidR="001C61D8" w:rsidRPr="00F01FF4" w:rsidRDefault="001C61D8" w:rsidP="00A17753">
      <w:pPr>
        <w:autoSpaceDE w:val="0"/>
        <w:autoSpaceDN w:val="0"/>
        <w:adjustRightInd w:val="0"/>
      </w:pPr>
    </w:p>
    <w:p w:rsidR="000E0DF8" w:rsidRPr="00F01FF4" w:rsidRDefault="000E0DF8" w:rsidP="00A17753">
      <w:pPr>
        <w:autoSpaceDE w:val="0"/>
        <w:autoSpaceDN w:val="0"/>
        <w:adjustRightInd w:val="0"/>
      </w:pPr>
      <w:r w:rsidRPr="00F01FF4">
        <w:t>President McKay reported that in working with St. Joseph</w:t>
      </w:r>
      <w:r w:rsidR="007D29B8">
        <w:t>’s</w:t>
      </w:r>
      <w:r w:rsidRPr="00F01FF4">
        <w:t xml:space="preserve"> College</w:t>
      </w:r>
      <w:r w:rsidR="00A17753" w:rsidRPr="00F01FF4">
        <w:t xml:space="preserve">, </w:t>
      </w:r>
      <w:r w:rsidRPr="00F01FF4">
        <w:t xml:space="preserve">Professor </w:t>
      </w:r>
      <w:r w:rsidR="00A17753" w:rsidRPr="00F01FF4">
        <w:t xml:space="preserve">Dennis </w:t>
      </w:r>
      <w:proofErr w:type="spellStart"/>
      <w:r w:rsidR="00A17753" w:rsidRPr="00F01FF4">
        <w:t>Reissig</w:t>
      </w:r>
      <w:proofErr w:type="spellEnd"/>
      <w:r w:rsidR="00A17753" w:rsidRPr="00F01FF4">
        <w:t xml:space="preserve">, the Academic Chair of the Math Department </w:t>
      </w:r>
      <w:r w:rsidRPr="00F01FF4">
        <w:t xml:space="preserve">at the </w:t>
      </w:r>
      <w:r w:rsidR="00A17753" w:rsidRPr="00F01FF4">
        <w:t>Ammerman</w:t>
      </w:r>
      <w:r w:rsidR="007D29B8">
        <w:t xml:space="preserve"> C</w:t>
      </w:r>
      <w:r w:rsidRPr="00F01FF4">
        <w:t xml:space="preserve">ampus, </w:t>
      </w:r>
      <w:r w:rsidR="00A17753" w:rsidRPr="00F01FF4">
        <w:t xml:space="preserve">sent a letter of support for a </w:t>
      </w:r>
      <w:r w:rsidR="007839AD">
        <w:t>G</w:t>
      </w:r>
      <w:r w:rsidR="00A17753" w:rsidRPr="00F01FF4">
        <w:t>rant opportunity through National Science Foundation</w:t>
      </w:r>
      <w:r w:rsidR="007D29B8">
        <w:t xml:space="preserve">.  </w:t>
      </w:r>
      <w:r w:rsidR="009E55BA" w:rsidRPr="00F01FF4">
        <w:t xml:space="preserve">President McKay stated that he was happy to report that the </w:t>
      </w:r>
      <w:r w:rsidR="007D29B8" w:rsidRPr="00F01FF4">
        <w:t xml:space="preserve">$1.2 million </w:t>
      </w:r>
      <w:r w:rsidR="007839AD">
        <w:t>G</w:t>
      </w:r>
      <w:r w:rsidR="009E55BA" w:rsidRPr="00F01FF4">
        <w:t xml:space="preserve">rant was funded for St. Joseph's to work with our </w:t>
      </w:r>
      <w:r w:rsidR="009E55BA">
        <w:t xml:space="preserve">students to </w:t>
      </w:r>
      <w:r w:rsidR="007D29B8">
        <w:t>support STEM transfer programs.</w:t>
      </w:r>
    </w:p>
    <w:p w:rsidR="000E0DF8" w:rsidRPr="00F01FF4" w:rsidRDefault="000E0DF8" w:rsidP="00A17753">
      <w:pPr>
        <w:autoSpaceDE w:val="0"/>
        <w:autoSpaceDN w:val="0"/>
        <w:adjustRightInd w:val="0"/>
      </w:pPr>
    </w:p>
    <w:p w:rsidR="007D29B8" w:rsidRDefault="009E55BA" w:rsidP="00A17753">
      <w:pPr>
        <w:autoSpaceDE w:val="0"/>
        <w:autoSpaceDN w:val="0"/>
        <w:adjustRightInd w:val="0"/>
      </w:pPr>
      <w:r w:rsidRPr="00F01FF4">
        <w:t>President McKay stated that All College Day would be on September 20th, an</w:t>
      </w:r>
      <w:r>
        <w:t>d reported that</w:t>
      </w:r>
      <w:r w:rsidR="007D29B8">
        <w:t xml:space="preserve"> as of</w:t>
      </w:r>
      <w:r>
        <w:t xml:space="preserve"> today</w:t>
      </w:r>
      <w:r w:rsidRPr="00F01FF4">
        <w:t xml:space="preserve"> there w</w:t>
      </w:r>
      <w:r w:rsidR="000927E9">
        <w:t>ere</w:t>
      </w:r>
      <w:r w:rsidRPr="00F01FF4">
        <w:t xml:space="preserve"> over 600 participants registered across the College. </w:t>
      </w:r>
    </w:p>
    <w:p w:rsidR="007D29B8" w:rsidRDefault="007D29B8" w:rsidP="00A17753">
      <w:pPr>
        <w:autoSpaceDE w:val="0"/>
        <w:autoSpaceDN w:val="0"/>
        <w:adjustRightInd w:val="0"/>
      </w:pPr>
    </w:p>
    <w:p w:rsidR="001B1DD1" w:rsidRPr="00F01FF4" w:rsidRDefault="004E15D3" w:rsidP="00A17753">
      <w:pPr>
        <w:autoSpaceDE w:val="0"/>
        <w:autoSpaceDN w:val="0"/>
        <w:adjustRightInd w:val="0"/>
      </w:pPr>
      <w:r w:rsidRPr="00F01FF4">
        <w:t xml:space="preserve">He stated that Chancellor </w:t>
      </w:r>
      <w:proofErr w:type="spellStart"/>
      <w:r w:rsidRPr="00F01FF4">
        <w:t>Zimpher</w:t>
      </w:r>
      <w:proofErr w:type="spellEnd"/>
      <w:r w:rsidRPr="00F01FF4">
        <w:t xml:space="preserve"> asked him to lead a panel discussion on education and workforce development</w:t>
      </w:r>
      <w:r w:rsidR="001B1DD1" w:rsidRPr="00F01FF4">
        <w:t xml:space="preserve"> and </w:t>
      </w:r>
      <w:r w:rsidR="007D29B8">
        <w:t xml:space="preserve">he </w:t>
      </w:r>
      <w:r w:rsidRPr="00F01FF4">
        <w:t xml:space="preserve">would be travelling to </w:t>
      </w:r>
      <w:r w:rsidR="00A17753" w:rsidRPr="00F01FF4">
        <w:t xml:space="preserve">Buffalo on </w:t>
      </w:r>
      <w:r w:rsidRPr="00F01FF4">
        <w:t>September 25th</w:t>
      </w:r>
      <w:r w:rsidR="001B1DD1" w:rsidRPr="00F01FF4">
        <w:t xml:space="preserve">.  </w:t>
      </w:r>
    </w:p>
    <w:p w:rsidR="001B1DD1" w:rsidRPr="00F01FF4" w:rsidRDefault="001B1DD1" w:rsidP="00A17753">
      <w:pPr>
        <w:autoSpaceDE w:val="0"/>
        <w:autoSpaceDN w:val="0"/>
        <w:adjustRightInd w:val="0"/>
      </w:pPr>
    </w:p>
    <w:p w:rsidR="00A17753" w:rsidRPr="00F01FF4" w:rsidRDefault="001B1DD1" w:rsidP="00A17753">
      <w:pPr>
        <w:autoSpaceDE w:val="0"/>
        <w:autoSpaceDN w:val="0"/>
        <w:adjustRightInd w:val="0"/>
      </w:pPr>
      <w:r w:rsidRPr="00F01FF4">
        <w:t xml:space="preserve">President McKay stated that as part of his report there would be </w:t>
      </w:r>
      <w:r w:rsidR="00A17753" w:rsidRPr="00F01FF4">
        <w:t>three presentations</w:t>
      </w:r>
      <w:r w:rsidRPr="00F01FF4">
        <w:t>; John Lombardo, Associate V</w:t>
      </w:r>
      <w:r w:rsidR="00F01FF4" w:rsidRPr="00F01FF4">
        <w:t xml:space="preserve">ice </w:t>
      </w:r>
      <w:r w:rsidRPr="00F01FF4">
        <w:t>P</w:t>
      </w:r>
      <w:r w:rsidR="00F01FF4" w:rsidRPr="00F01FF4">
        <w:t>resident for</w:t>
      </w:r>
      <w:r w:rsidRPr="00F01FF4">
        <w:t xml:space="preserve"> Workforce </w:t>
      </w:r>
      <w:r w:rsidR="00F01FF4" w:rsidRPr="00F01FF4">
        <w:t>and</w:t>
      </w:r>
      <w:r w:rsidRPr="00F01FF4">
        <w:t xml:space="preserve"> Economic Development </w:t>
      </w:r>
      <w:r w:rsidR="00F01FF4" w:rsidRPr="00F01FF4">
        <w:t xml:space="preserve">would be </w:t>
      </w:r>
      <w:r w:rsidRPr="00F01FF4">
        <w:t>giv</w:t>
      </w:r>
      <w:r w:rsidR="00F01FF4" w:rsidRPr="00F01FF4">
        <w:t xml:space="preserve">ing </w:t>
      </w:r>
      <w:r w:rsidRPr="00F01FF4">
        <w:t xml:space="preserve"> an update on </w:t>
      </w:r>
      <w:r w:rsidR="00A17753" w:rsidRPr="00F01FF4">
        <w:t>Workforce Development</w:t>
      </w:r>
      <w:r w:rsidR="00F01FF4" w:rsidRPr="00F01FF4">
        <w:t xml:space="preserve"> and the upcoming manufacturing symposium; </w:t>
      </w:r>
      <w:r w:rsidRPr="00F01FF4">
        <w:t xml:space="preserve"> then</w:t>
      </w:r>
      <w:r w:rsidR="00A17753" w:rsidRPr="00F01FF4">
        <w:t xml:space="preserve"> Richard Britton</w:t>
      </w:r>
      <w:r w:rsidR="00F01FF4" w:rsidRPr="00F01FF4">
        <w:t>, College Associate Dean,</w:t>
      </w:r>
      <w:r w:rsidR="00A17753" w:rsidRPr="00F01FF4">
        <w:t xml:space="preserve"> </w:t>
      </w:r>
      <w:r w:rsidRPr="00F01FF4">
        <w:t xml:space="preserve">will report on </w:t>
      </w:r>
      <w:r w:rsidR="00A17753" w:rsidRPr="00F01FF4">
        <w:t xml:space="preserve">the articulation that </w:t>
      </w:r>
      <w:r w:rsidRPr="00F01FF4">
        <w:t xml:space="preserve">the College has </w:t>
      </w:r>
      <w:r w:rsidR="00A17753" w:rsidRPr="00F01FF4">
        <w:t>within SUNY and with other higher education institutions</w:t>
      </w:r>
      <w:r w:rsidRPr="00F01FF4">
        <w:t xml:space="preserve">; </w:t>
      </w:r>
      <w:r w:rsidR="00A17753" w:rsidRPr="00F01FF4">
        <w:t xml:space="preserve"> </w:t>
      </w:r>
      <w:r w:rsidR="00F01FF4" w:rsidRPr="00F01FF4">
        <w:t xml:space="preserve">and lastly </w:t>
      </w:r>
      <w:r w:rsidR="00A17753" w:rsidRPr="00F01FF4">
        <w:t xml:space="preserve">Mary Reese </w:t>
      </w:r>
      <w:r w:rsidR="00F01FF4" w:rsidRPr="00F01FF4">
        <w:t xml:space="preserve">Assistant Dean of Student Services and Campus Director of Counseling, along with </w:t>
      </w:r>
      <w:r w:rsidR="00A17753" w:rsidRPr="00F01FF4">
        <w:t>Cheryl Every-</w:t>
      </w:r>
      <w:proofErr w:type="spellStart"/>
      <w:r w:rsidR="00A17753" w:rsidRPr="00F01FF4">
        <w:t>Wurtz</w:t>
      </w:r>
      <w:proofErr w:type="spellEnd"/>
      <w:r w:rsidR="00F01FF4" w:rsidRPr="00F01FF4">
        <w:t>, Admissions Counselor</w:t>
      </w:r>
      <w:r w:rsidR="00A17753" w:rsidRPr="00F01FF4">
        <w:t xml:space="preserve"> </w:t>
      </w:r>
      <w:r w:rsidR="00F01FF4" w:rsidRPr="00F01FF4">
        <w:t>would</w:t>
      </w:r>
      <w:r w:rsidRPr="00F01FF4">
        <w:t xml:space="preserve"> give an update on </w:t>
      </w:r>
      <w:r w:rsidR="00A17753" w:rsidRPr="00F01FF4">
        <w:t>the Counseling Task Force</w:t>
      </w:r>
      <w:r w:rsidRPr="00F01FF4">
        <w:t xml:space="preserve">.  </w:t>
      </w:r>
    </w:p>
    <w:p w:rsidR="000D3D28" w:rsidRDefault="000D3D28" w:rsidP="00A17753">
      <w:pPr>
        <w:autoSpaceDE w:val="0"/>
        <w:autoSpaceDN w:val="0"/>
        <w:adjustRightInd w:val="0"/>
      </w:pPr>
    </w:p>
    <w:p w:rsidR="008D5A73" w:rsidRDefault="008D5A73" w:rsidP="008D5A73">
      <w:pPr>
        <w:jc w:val="center"/>
      </w:pPr>
      <w:r>
        <w:t>* * * * * * * * * *</w:t>
      </w:r>
    </w:p>
    <w:p w:rsidR="008D5A73" w:rsidRPr="00F01FF4" w:rsidRDefault="008D5A73" w:rsidP="00A17753">
      <w:pPr>
        <w:autoSpaceDE w:val="0"/>
        <w:autoSpaceDN w:val="0"/>
        <w:adjustRightInd w:val="0"/>
      </w:pPr>
    </w:p>
    <w:p w:rsidR="00E13327" w:rsidRPr="00E13327" w:rsidRDefault="00F01FF4" w:rsidP="00C65DE0">
      <w:pPr>
        <w:autoSpaceDE w:val="0"/>
        <w:autoSpaceDN w:val="0"/>
        <w:adjustRightInd w:val="0"/>
      </w:pPr>
      <w:r w:rsidRPr="00E13327">
        <w:t xml:space="preserve">AVP Lombardo stated that the </w:t>
      </w:r>
      <w:r w:rsidR="00A17753" w:rsidRPr="00E13327">
        <w:t xml:space="preserve">College has been successfully involved in </w:t>
      </w:r>
      <w:r w:rsidRPr="00E13327">
        <w:t>w</w:t>
      </w:r>
      <w:r w:rsidR="00A17753" w:rsidRPr="00E13327">
        <w:t xml:space="preserve">orkforce </w:t>
      </w:r>
      <w:r w:rsidRPr="00E13327">
        <w:t>d</w:t>
      </w:r>
      <w:r w:rsidR="00A17753" w:rsidRPr="00E13327">
        <w:t xml:space="preserve">evelopment and training and </w:t>
      </w:r>
      <w:r w:rsidRPr="00E13327">
        <w:t xml:space="preserve">continues to </w:t>
      </w:r>
      <w:r w:rsidR="00A17753" w:rsidRPr="00E13327">
        <w:t xml:space="preserve">respond in a positive way to whatever the regional needs are. </w:t>
      </w:r>
      <w:r w:rsidR="00461AA5" w:rsidRPr="00E13327">
        <w:t xml:space="preserve"> AVP Lombardo stated that over </w:t>
      </w:r>
      <w:r w:rsidR="00A17753" w:rsidRPr="00E13327">
        <w:t xml:space="preserve">the past year </w:t>
      </w:r>
      <w:r w:rsidR="00461AA5" w:rsidRPr="00E13327">
        <w:t>the department has</w:t>
      </w:r>
      <w:r w:rsidR="00A17753" w:rsidRPr="00E13327">
        <w:t xml:space="preserve"> formulated an approach and developed an event called the Long Island Manufacturing Symposium.</w:t>
      </w:r>
      <w:r w:rsidR="00DF0081" w:rsidRPr="00E13327">
        <w:t xml:space="preserve"> </w:t>
      </w:r>
      <w:r w:rsidR="00461AA5" w:rsidRPr="00E13327">
        <w:t xml:space="preserve"> He stated that o</w:t>
      </w:r>
      <w:r w:rsidR="00A17753" w:rsidRPr="00E13327">
        <w:t xml:space="preserve">ne of the </w:t>
      </w:r>
      <w:r w:rsidR="00461AA5" w:rsidRPr="00E13327">
        <w:t xml:space="preserve">interesting </w:t>
      </w:r>
      <w:r w:rsidR="009718E2">
        <w:t xml:space="preserve">things </w:t>
      </w:r>
      <w:r w:rsidR="00461AA5" w:rsidRPr="00E13327">
        <w:t>about the</w:t>
      </w:r>
      <w:r w:rsidR="00A17753" w:rsidRPr="00E13327">
        <w:t xml:space="preserve"> region is that </w:t>
      </w:r>
      <w:r w:rsidR="00461AA5" w:rsidRPr="00E13327">
        <w:t xml:space="preserve">there is a </w:t>
      </w:r>
      <w:r w:rsidR="00A17753" w:rsidRPr="00E13327">
        <w:t>wide variety</w:t>
      </w:r>
      <w:r w:rsidR="00461AA5" w:rsidRPr="00E13327">
        <w:t xml:space="preserve"> </w:t>
      </w:r>
      <w:r w:rsidR="00A17753" w:rsidRPr="00E13327">
        <w:t xml:space="preserve">of manufacturing disciplines. </w:t>
      </w:r>
      <w:r w:rsidR="007D29B8">
        <w:t xml:space="preserve"> He noted</w:t>
      </w:r>
      <w:r w:rsidR="00461AA5" w:rsidRPr="00E13327">
        <w:t xml:space="preserve"> the m</w:t>
      </w:r>
      <w:r w:rsidR="00A17753" w:rsidRPr="00E13327">
        <w:t xml:space="preserve">edical equipment being developed, manufactured, and shipped all over the world by </w:t>
      </w:r>
      <w:proofErr w:type="spellStart"/>
      <w:r w:rsidR="00A17753" w:rsidRPr="00E13327">
        <w:t>Biodex</w:t>
      </w:r>
      <w:proofErr w:type="spellEnd"/>
      <w:r w:rsidR="00461AA5" w:rsidRPr="00E13327">
        <w:t>; t</w:t>
      </w:r>
      <w:r w:rsidR="00A17753" w:rsidRPr="00E13327">
        <w:t>he wide variety of products produced an</w:t>
      </w:r>
      <w:r w:rsidR="00461AA5" w:rsidRPr="00E13327">
        <w:t>d developed by Northrop Grumman;</w:t>
      </w:r>
      <w:r w:rsidR="00A17753" w:rsidRPr="00E13327">
        <w:t xml:space="preserve"> </w:t>
      </w:r>
      <w:r w:rsidR="00461AA5" w:rsidRPr="00E13327">
        <w:t>d</w:t>
      </w:r>
      <w:r w:rsidR="00A17753" w:rsidRPr="00E13327">
        <w:t xml:space="preserve">ata </w:t>
      </w:r>
      <w:r w:rsidR="00461AA5" w:rsidRPr="00E13327">
        <w:t>s</w:t>
      </w:r>
      <w:r w:rsidR="00A17753" w:rsidRPr="00E13327">
        <w:t>ystem and</w:t>
      </w:r>
      <w:r w:rsidR="009718E2">
        <w:t xml:space="preserve"> </w:t>
      </w:r>
      <w:r w:rsidR="00461AA5" w:rsidRPr="00E13327">
        <w:t>d</w:t>
      </w:r>
      <w:r w:rsidR="00A17753" w:rsidRPr="00E13327">
        <w:t xml:space="preserve">ata </w:t>
      </w:r>
      <w:r w:rsidR="00461AA5" w:rsidRPr="00E13327">
        <w:t>c</w:t>
      </w:r>
      <w:r w:rsidR="00A17753" w:rsidRPr="00E13327">
        <w:t xml:space="preserve">enter products developed </w:t>
      </w:r>
      <w:r w:rsidR="00461AA5" w:rsidRPr="00E13327">
        <w:t xml:space="preserve">by APCO Systems in Farmingdale.  He stated that </w:t>
      </w:r>
      <w:proofErr w:type="spellStart"/>
      <w:r w:rsidR="00A17753" w:rsidRPr="00E13327">
        <w:t>BioScience</w:t>
      </w:r>
      <w:proofErr w:type="spellEnd"/>
      <w:r w:rsidR="00A17753" w:rsidRPr="00E13327">
        <w:t xml:space="preserve"> is within Forest Laboratories, and a huge </w:t>
      </w:r>
      <w:r w:rsidR="00A70C56">
        <w:t>number</w:t>
      </w:r>
      <w:r w:rsidR="00A17753" w:rsidRPr="00E13327">
        <w:t xml:space="preserve"> of products for a</w:t>
      </w:r>
      <w:r w:rsidR="00263073" w:rsidRPr="00E13327">
        <w:t>erospace and defe</w:t>
      </w:r>
      <w:r w:rsidR="00A70C56">
        <w:t>nse systems</w:t>
      </w:r>
      <w:r w:rsidR="00263073" w:rsidRPr="00E13327">
        <w:t xml:space="preserve"> are</w:t>
      </w:r>
      <w:r w:rsidR="00A17753" w:rsidRPr="00E13327">
        <w:t xml:space="preserve"> an asset to the region. </w:t>
      </w:r>
      <w:r w:rsidR="00263073" w:rsidRPr="00E13327">
        <w:t xml:space="preserve"> AVP Lombardo stated that the </w:t>
      </w:r>
      <w:r w:rsidR="00A17753" w:rsidRPr="00E13327">
        <w:t xml:space="preserve">symposium </w:t>
      </w:r>
      <w:r w:rsidR="00263073" w:rsidRPr="00E13327">
        <w:t>wa</w:t>
      </w:r>
      <w:r w:rsidR="00A17753" w:rsidRPr="00E13327">
        <w:t xml:space="preserve">s developed for many reasons. </w:t>
      </w:r>
      <w:r w:rsidR="00263073" w:rsidRPr="00E13327">
        <w:t xml:space="preserve"> One reason is to </w:t>
      </w:r>
      <w:r w:rsidR="00A17753" w:rsidRPr="00E13327">
        <w:t xml:space="preserve">show off what </w:t>
      </w:r>
      <w:r w:rsidR="00263073" w:rsidRPr="00E13327">
        <w:t>the College does</w:t>
      </w:r>
      <w:r w:rsidR="00A17753" w:rsidRPr="00E13327">
        <w:t xml:space="preserve"> on Long Island</w:t>
      </w:r>
      <w:r w:rsidR="00811757">
        <w:t xml:space="preserve"> and t</w:t>
      </w:r>
      <w:r w:rsidR="00263073" w:rsidRPr="00E13327">
        <w:t>o showcase the</w:t>
      </w:r>
      <w:r w:rsidR="00A17753" w:rsidRPr="00E13327">
        <w:t xml:space="preserve"> economic impact of manufacturing</w:t>
      </w:r>
      <w:r w:rsidR="00263073" w:rsidRPr="00E13327">
        <w:t xml:space="preserve"> and have m</w:t>
      </w:r>
      <w:r w:rsidR="00A17753" w:rsidRPr="00E13327">
        <w:t xml:space="preserve">anufacturers </w:t>
      </w:r>
      <w:r w:rsidR="00263073" w:rsidRPr="00E13327">
        <w:t>learn about each other and</w:t>
      </w:r>
      <w:r w:rsidR="00A17753" w:rsidRPr="00E13327">
        <w:t xml:space="preserve"> </w:t>
      </w:r>
      <w:r w:rsidR="00263073" w:rsidRPr="00E13327">
        <w:t xml:space="preserve">new innovative trends. </w:t>
      </w:r>
      <w:r w:rsidR="00811757">
        <w:t xml:space="preserve"> H</w:t>
      </w:r>
      <w:r w:rsidR="00263073" w:rsidRPr="00E13327">
        <w:t>e noted that</w:t>
      </w:r>
      <w:r w:rsidR="00A17753" w:rsidRPr="00E13327">
        <w:t xml:space="preserve"> within </w:t>
      </w:r>
      <w:r w:rsidR="00263073" w:rsidRPr="00E13327">
        <w:t xml:space="preserve">the College’s </w:t>
      </w:r>
      <w:r w:rsidR="00A17753" w:rsidRPr="00E13327">
        <w:t xml:space="preserve">manufacturing technology program, over $65,000 in scholarships </w:t>
      </w:r>
      <w:proofErr w:type="gramStart"/>
      <w:r w:rsidR="00A17753" w:rsidRPr="00E13327">
        <w:t>have</w:t>
      </w:r>
      <w:proofErr w:type="gramEnd"/>
      <w:r w:rsidR="00A17753" w:rsidRPr="00E13327">
        <w:t xml:space="preserve"> been provided by industry people</w:t>
      </w:r>
      <w:r w:rsidR="00E13327" w:rsidRPr="00E13327">
        <w:t>.   He stated that there are still companies that are not aware of the fact that they can</w:t>
      </w:r>
      <w:r w:rsidR="00A17753" w:rsidRPr="00E13327">
        <w:t xml:space="preserve"> send their workers </w:t>
      </w:r>
      <w:r w:rsidR="00E13327" w:rsidRPr="00E13327">
        <w:t>to the College</w:t>
      </w:r>
      <w:r w:rsidR="00A17753" w:rsidRPr="00E13327">
        <w:t xml:space="preserve">, they can be trained in welding, in C&amp;C machining, </w:t>
      </w:r>
      <w:r w:rsidR="00E13327" w:rsidRPr="00E13327">
        <w:t>at essen</w:t>
      </w:r>
      <w:r w:rsidR="00A17753" w:rsidRPr="00E13327">
        <w:t xml:space="preserve">tially no cost. </w:t>
      </w:r>
    </w:p>
    <w:p w:rsidR="008F3BCB" w:rsidRPr="008D5A73" w:rsidRDefault="00E13327" w:rsidP="008F3BCB">
      <w:pPr>
        <w:autoSpaceDE w:val="0"/>
        <w:autoSpaceDN w:val="0"/>
        <w:adjustRightInd w:val="0"/>
      </w:pPr>
      <w:r w:rsidRPr="008D5A73">
        <w:t>AVP Lombardo stated that the other value of the</w:t>
      </w:r>
      <w:r w:rsidR="00A17753" w:rsidRPr="008D5A73">
        <w:t xml:space="preserve"> symposium </w:t>
      </w:r>
      <w:r w:rsidRPr="008D5A73">
        <w:t xml:space="preserve">would be </w:t>
      </w:r>
      <w:r w:rsidR="00A17753" w:rsidRPr="008D5A73">
        <w:t>to net</w:t>
      </w:r>
      <w:r w:rsidR="008F3BCB" w:rsidRPr="008D5A73">
        <w:t xml:space="preserve">work with other industry people and create an </w:t>
      </w:r>
      <w:r w:rsidR="00A17753" w:rsidRPr="008D5A73">
        <w:t>awareness of career opportunities to the Long Island college students</w:t>
      </w:r>
      <w:r w:rsidR="008F3BCB" w:rsidRPr="008D5A73">
        <w:t xml:space="preserve">.  He stated that </w:t>
      </w:r>
      <w:r w:rsidR="00A17753" w:rsidRPr="008D5A73">
        <w:t xml:space="preserve">Suffolk County Community College is essentially showing how we can retain them. </w:t>
      </w:r>
      <w:r w:rsidR="008F3BCB" w:rsidRPr="008D5A73">
        <w:t>He stated t</w:t>
      </w:r>
      <w:r w:rsidR="00A17753" w:rsidRPr="008D5A73">
        <w:t xml:space="preserve">he symposium is </w:t>
      </w:r>
      <w:r w:rsidR="00811757">
        <w:t xml:space="preserve">also </w:t>
      </w:r>
      <w:r w:rsidR="00A17753" w:rsidRPr="008D5A73">
        <w:t>geared toward students</w:t>
      </w:r>
      <w:r w:rsidR="008F3BCB" w:rsidRPr="008D5A73">
        <w:t xml:space="preserve">, </w:t>
      </w:r>
      <w:r w:rsidR="00811757">
        <w:t xml:space="preserve">as </w:t>
      </w:r>
      <w:r w:rsidR="008F3BCB" w:rsidRPr="008D5A73">
        <w:t xml:space="preserve">the College wants to </w:t>
      </w:r>
      <w:r w:rsidR="00A17753" w:rsidRPr="008D5A73">
        <w:t xml:space="preserve">be able to show </w:t>
      </w:r>
      <w:r w:rsidR="008F3BCB" w:rsidRPr="008D5A73">
        <w:t xml:space="preserve">its </w:t>
      </w:r>
      <w:r w:rsidR="00A17753" w:rsidRPr="008D5A73">
        <w:t xml:space="preserve">students firsthand what is available to them. </w:t>
      </w:r>
    </w:p>
    <w:p w:rsidR="008F3BCB" w:rsidRPr="008D5A73" w:rsidRDefault="008F3BCB" w:rsidP="008F3BCB">
      <w:pPr>
        <w:autoSpaceDE w:val="0"/>
        <w:autoSpaceDN w:val="0"/>
        <w:adjustRightInd w:val="0"/>
      </w:pPr>
    </w:p>
    <w:p w:rsidR="00A17753" w:rsidRPr="008D5A73" w:rsidRDefault="008F3BCB" w:rsidP="00A17753">
      <w:pPr>
        <w:autoSpaceDE w:val="0"/>
        <w:autoSpaceDN w:val="0"/>
        <w:adjustRightInd w:val="0"/>
      </w:pPr>
      <w:r w:rsidRPr="008D5A73">
        <w:t xml:space="preserve">Chairwoman Irizarry asked if there has been an increase </w:t>
      </w:r>
      <w:r w:rsidR="00A17753" w:rsidRPr="008D5A73">
        <w:t xml:space="preserve">in growth in terms of enrollment for these </w:t>
      </w:r>
      <w:r w:rsidR="009E55BA" w:rsidRPr="008D5A73">
        <w:t>types</w:t>
      </w:r>
      <w:r w:rsidR="00A17753" w:rsidRPr="008D5A73">
        <w:t xml:space="preserve"> of programs </w:t>
      </w:r>
      <w:r w:rsidRPr="008D5A73">
        <w:t xml:space="preserve">at </w:t>
      </w:r>
      <w:r w:rsidR="00A17753" w:rsidRPr="008D5A73">
        <w:t xml:space="preserve">the </w:t>
      </w:r>
      <w:r w:rsidRPr="008D5A73">
        <w:t>C</w:t>
      </w:r>
      <w:r w:rsidR="00A17753" w:rsidRPr="008D5A73">
        <w:t>ollege</w:t>
      </w:r>
      <w:r w:rsidRPr="008D5A73">
        <w:t>.</w:t>
      </w:r>
    </w:p>
    <w:p w:rsidR="00227095" w:rsidRPr="008D5A73" w:rsidRDefault="00227095" w:rsidP="00A17753">
      <w:pPr>
        <w:autoSpaceDE w:val="0"/>
        <w:autoSpaceDN w:val="0"/>
        <w:adjustRightInd w:val="0"/>
      </w:pPr>
    </w:p>
    <w:p w:rsidR="00227095" w:rsidRPr="008D5A73" w:rsidRDefault="008F3BCB" w:rsidP="00A17753">
      <w:pPr>
        <w:autoSpaceDE w:val="0"/>
        <w:autoSpaceDN w:val="0"/>
        <w:adjustRightInd w:val="0"/>
      </w:pPr>
      <w:r w:rsidRPr="008D5A73">
        <w:t>AVP Lombardo stated that o</w:t>
      </w:r>
      <w:r w:rsidR="00A17753" w:rsidRPr="008D5A73">
        <w:t>n both the credit and the noncredit side, there</w:t>
      </w:r>
      <w:r w:rsidRPr="008D5A73">
        <w:t xml:space="preserve"> has</w:t>
      </w:r>
      <w:r w:rsidR="00A17753" w:rsidRPr="008D5A73">
        <w:t xml:space="preserve"> been growth in enrollment. </w:t>
      </w:r>
      <w:r w:rsidR="003A5086" w:rsidRPr="008D5A73">
        <w:t xml:space="preserve"> He stated that o</w:t>
      </w:r>
      <w:r w:rsidR="00A17753" w:rsidRPr="008D5A73">
        <w:t xml:space="preserve">n the noncredit side, </w:t>
      </w:r>
      <w:r w:rsidR="003A5086" w:rsidRPr="008D5A73">
        <w:t xml:space="preserve">the College receives </w:t>
      </w:r>
      <w:r w:rsidR="00A17753" w:rsidRPr="008D5A73">
        <w:t>referrals from the Department of Labor</w:t>
      </w:r>
      <w:r w:rsidR="00811757">
        <w:t xml:space="preserve">, </w:t>
      </w:r>
      <w:r w:rsidR="00A17753" w:rsidRPr="008D5A73">
        <w:t xml:space="preserve">who are training </w:t>
      </w:r>
      <w:r w:rsidR="009718E2">
        <w:t>many</w:t>
      </w:r>
      <w:r w:rsidR="00A17753" w:rsidRPr="008D5A73">
        <w:t xml:space="preserve"> displaced workers; </w:t>
      </w:r>
      <w:r w:rsidR="003A5086" w:rsidRPr="008D5A73">
        <w:t xml:space="preserve">we then </w:t>
      </w:r>
      <w:r w:rsidR="00A17753" w:rsidRPr="008D5A73">
        <w:t>provid</w:t>
      </w:r>
      <w:r w:rsidR="003A5086" w:rsidRPr="008D5A73">
        <w:t>e</w:t>
      </w:r>
      <w:r w:rsidR="00A17753" w:rsidRPr="008D5A73">
        <w:t xml:space="preserve"> them with new skills and opportunities, not only in</w:t>
      </w:r>
      <w:r w:rsidR="00227095" w:rsidRPr="008D5A73">
        <w:t xml:space="preserve"> </w:t>
      </w:r>
      <w:r w:rsidR="00A17753" w:rsidRPr="008D5A73">
        <w:t>manufacturing, but on the soft-skill side wit</w:t>
      </w:r>
      <w:r w:rsidR="003A5086" w:rsidRPr="008D5A73">
        <w:t>hin corporate training as well.</w:t>
      </w:r>
    </w:p>
    <w:p w:rsidR="006A29A4" w:rsidRPr="008D5A73" w:rsidRDefault="006A29A4" w:rsidP="00A17753">
      <w:pPr>
        <w:autoSpaceDE w:val="0"/>
        <w:autoSpaceDN w:val="0"/>
        <w:adjustRightInd w:val="0"/>
      </w:pPr>
    </w:p>
    <w:p w:rsidR="008775BD" w:rsidRDefault="003A5086" w:rsidP="00A17753">
      <w:pPr>
        <w:autoSpaceDE w:val="0"/>
        <w:autoSpaceDN w:val="0"/>
        <w:adjustRightInd w:val="0"/>
      </w:pPr>
      <w:r w:rsidRPr="008D5A73">
        <w:t xml:space="preserve">Chairwoman </w:t>
      </w:r>
      <w:r w:rsidR="009E55BA" w:rsidRPr="008D5A73">
        <w:t>Irizarry</w:t>
      </w:r>
      <w:r w:rsidRPr="008D5A73">
        <w:t xml:space="preserve"> asked for a </w:t>
      </w:r>
      <w:r w:rsidR="00A17753" w:rsidRPr="008D5A73">
        <w:t xml:space="preserve">chart showing </w:t>
      </w:r>
      <w:r w:rsidR="00811757">
        <w:t>the</w:t>
      </w:r>
      <w:r w:rsidR="00A17753" w:rsidRPr="008D5A73">
        <w:t xml:space="preserve"> trend</w:t>
      </w:r>
      <w:r w:rsidR="00811757">
        <w:t xml:space="preserve">. </w:t>
      </w:r>
    </w:p>
    <w:p w:rsidR="00811757" w:rsidRPr="008D5A73" w:rsidRDefault="00811757" w:rsidP="00A17753">
      <w:pPr>
        <w:autoSpaceDE w:val="0"/>
        <w:autoSpaceDN w:val="0"/>
        <w:adjustRightInd w:val="0"/>
      </w:pPr>
    </w:p>
    <w:p w:rsidR="008775BD" w:rsidRPr="008D5A73" w:rsidRDefault="003A5086" w:rsidP="00A17753">
      <w:pPr>
        <w:autoSpaceDE w:val="0"/>
        <w:autoSpaceDN w:val="0"/>
        <w:adjustRightInd w:val="0"/>
      </w:pPr>
      <w:r w:rsidRPr="008D5A73">
        <w:t>AVP Lombardo stated that he would provide</w:t>
      </w:r>
      <w:r w:rsidR="00A17753" w:rsidRPr="008D5A73">
        <w:t xml:space="preserve"> </w:t>
      </w:r>
      <w:r w:rsidRPr="008D5A73">
        <w:t xml:space="preserve">the report as well as </w:t>
      </w:r>
      <w:r w:rsidR="009E55BA" w:rsidRPr="008D5A73">
        <w:t>a quarterly report</w:t>
      </w:r>
      <w:r w:rsidR="00A17753" w:rsidRPr="008D5A73">
        <w:t xml:space="preserve"> </w:t>
      </w:r>
      <w:r w:rsidRPr="008D5A73">
        <w:t xml:space="preserve">that is sent to the Federal Department of Labor.  </w:t>
      </w:r>
    </w:p>
    <w:p w:rsidR="003A5086" w:rsidRPr="008D5A73" w:rsidRDefault="003A5086" w:rsidP="00A17753">
      <w:pPr>
        <w:autoSpaceDE w:val="0"/>
        <w:autoSpaceDN w:val="0"/>
        <w:adjustRightInd w:val="0"/>
      </w:pPr>
    </w:p>
    <w:p w:rsidR="003A5086" w:rsidRPr="008D5A73" w:rsidRDefault="003A5086" w:rsidP="00A17753">
      <w:pPr>
        <w:autoSpaceDE w:val="0"/>
        <w:autoSpaceDN w:val="0"/>
        <w:adjustRightInd w:val="0"/>
      </w:pPr>
      <w:r w:rsidRPr="008D5A73">
        <w:t xml:space="preserve">Chairwoman Irizarry asked about any </w:t>
      </w:r>
      <w:r w:rsidR="00A17753" w:rsidRPr="008D5A73">
        <w:t>efforts</w:t>
      </w:r>
      <w:r w:rsidRPr="008D5A73">
        <w:t xml:space="preserve"> being made to </w:t>
      </w:r>
      <w:r w:rsidR="00A17753" w:rsidRPr="008D5A73">
        <w:t>reach out to high scho</w:t>
      </w:r>
      <w:r w:rsidR="009718E2">
        <w:t>ols to highlight these programs, n</w:t>
      </w:r>
      <w:r w:rsidRPr="008D5A73">
        <w:t xml:space="preserve">oting that </w:t>
      </w:r>
      <w:r w:rsidR="00A17753" w:rsidRPr="008D5A73">
        <w:t>a lot of counselors might not k</w:t>
      </w:r>
      <w:r w:rsidRPr="008D5A73">
        <w:t>now all these possibilities for the</w:t>
      </w:r>
      <w:r w:rsidR="00A17753" w:rsidRPr="008D5A73">
        <w:t xml:space="preserve"> students</w:t>
      </w:r>
      <w:r w:rsidRPr="008D5A73">
        <w:t xml:space="preserve">.  </w:t>
      </w:r>
    </w:p>
    <w:p w:rsidR="003A5086" w:rsidRPr="008D5A73" w:rsidRDefault="003A5086" w:rsidP="00A17753">
      <w:pPr>
        <w:autoSpaceDE w:val="0"/>
        <w:autoSpaceDN w:val="0"/>
        <w:adjustRightInd w:val="0"/>
      </w:pPr>
    </w:p>
    <w:p w:rsidR="0019043A" w:rsidRPr="008D5A73" w:rsidRDefault="003A5086" w:rsidP="0019043A">
      <w:pPr>
        <w:autoSpaceDE w:val="0"/>
        <w:autoSpaceDN w:val="0"/>
        <w:adjustRightInd w:val="0"/>
      </w:pPr>
      <w:r w:rsidRPr="008D5A73">
        <w:t xml:space="preserve">AVP Lombardo stated that </w:t>
      </w:r>
      <w:proofErr w:type="gramStart"/>
      <w:r w:rsidRPr="008D5A73">
        <w:t>yes,</w:t>
      </w:r>
      <w:proofErr w:type="gramEnd"/>
      <w:r w:rsidRPr="008D5A73">
        <w:t xml:space="preserve"> sever</w:t>
      </w:r>
      <w:r w:rsidR="00A17753" w:rsidRPr="008D5A73">
        <w:t>al years ago</w:t>
      </w:r>
      <w:r w:rsidRPr="008D5A73">
        <w:t xml:space="preserve"> the College</w:t>
      </w:r>
      <w:r w:rsidR="00A17753" w:rsidRPr="008D5A73">
        <w:t xml:space="preserve"> implemented a </w:t>
      </w:r>
      <w:proofErr w:type="spellStart"/>
      <w:r w:rsidR="00811757">
        <w:t>mechatronics</w:t>
      </w:r>
      <w:proofErr w:type="spellEnd"/>
      <w:r w:rsidR="00A17753" w:rsidRPr="008D5A73">
        <w:t xml:space="preserve"> academy in the high schools. </w:t>
      </w:r>
      <w:r w:rsidRPr="008D5A73">
        <w:t xml:space="preserve"> It </w:t>
      </w:r>
      <w:r w:rsidR="00811757">
        <w:t>trained 27</w:t>
      </w:r>
      <w:r w:rsidR="00A17753" w:rsidRPr="008D5A73">
        <w:t xml:space="preserve"> high school vocational teachers on how to deliver the five-module </w:t>
      </w:r>
      <w:proofErr w:type="spellStart"/>
      <w:r w:rsidR="00A17753" w:rsidRPr="008D5A73">
        <w:t>mechatronics</w:t>
      </w:r>
      <w:proofErr w:type="spellEnd"/>
      <w:r w:rsidR="00A17753" w:rsidRPr="008D5A73">
        <w:t xml:space="preserve"> program. </w:t>
      </w:r>
      <w:r w:rsidR="0019043A" w:rsidRPr="008D5A73">
        <w:t xml:space="preserve"> He stated t</w:t>
      </w:r>
      <w:r w:rsidR="00A17753" w:rsidRPr="008D5A73">
        <w:t xml:space="preserve">wo school districts right now have engaged in that. </w:t>
      </w:r>
      <w:r w:rsidR="009718E2">
        <w:t xml:space="preserve"> </w:t>
      </w:r>
      <w:r w:rsidR="00A17753" w:rsidRPr="008D5A73">
        <w:t>Three</w:t>
      </w:r>
      <w:r w:rsidR="009718E2">
        <w:t xml:space="preserve"> </w:t>
      </w:r>
      <w:proofErr w:type="gramStart"/>
      <w:r w:rsidR="00A17753" w:rsidRPr="008D5A73">
        <w:t>Village</w:t>
      </w:r>
      <w:proofErr w:type="gramEnd"/>
      <w:r w:rsidR="00A17753" w:rsidRPr="008D5A73">
        <w:t xml:space="preserve"> being the most prominent; graduating 22 students this spring from that program. </w:t>
      </w:r>
      <w:r w:rsidR="0019043A" w:rsidRPr="008D5A73">
        <w:t xml:space="preserve"> AVP Lombardo stated that </w:t>
      </w:r>
      <w:r w:rsidR="00A17753" w:rsidRPr="008D5A73">
        <w:t>industries' interest in getting involved early</w:t>
      </w:r>
      <w:r w:rsidR="0019043A" w:rsidRPr="008D5A73">
        <w:t xml:space="preserve"> has also evolved</w:t>
      </w:r>
      <w:r w:rsidR="00A17753" w:rsidRPr="008D5A73">
        <w:t xml:space="preserve">, </w:t>
      </w:r>
      <w:r w:rsidR="0019043A" w:rsidRPr="008D5A73">
        <w:t xml:space="preserve">and there are </w:t>
      </w:r>
      <w:r w:rsidR="00A17753" w:rsidRPr="008D5A73">
        <w:t xml:space="preserve">currently four students from Three Village who are interns in a company in Nesconset for Key High Vacuum who was recommended to </w:t>
      </w:r>
      <w:r w:rsidR="0019043A" w:rsidRPr="008D5A73">
        <w:t xml:space="preserve">the College </w:t>
      </w:r>
      <w:r w:rsidR="00A17753" w:rsidRPr="008D5A73">
        <w:t>by Legislat</w:t>
      </w:r>
      <w:r w:rsidR="0019043A" w:rsidRPr="008D5A73">
        <w:t>or</w:t>
      </w:r>
      <w:r w:rsidR="00A17753" w:rsidRPr="008D5A73">
        <w:t xml:space="preserve"> Kennedy. </w:t>
      </w:r>
    </w:p>
    <w:p w:rsidR="0019043A" w:rsidRPr="008D5A73" w:rsidRDefault="0019043A" w:rsidP="0019043A">
      <w:pPr>
        <w:autoSpaceDE w:val="0"/>
        <w:autoSpaceDN w:val="0"/>
        <w:adjustRightInd w:val="0"/>
      </w:pPr>
    </w:p>
    <w:p w:rsidR="008D5A73" w:rsidRDefault="008D5A73" w:rsidP="008D5A73">
      <w:pPr>
        <w:jc w:val="center"/>
      </w:pPr>
      <w:r>
        <w:t>* * * * * * * * * *</w:t>
      </w:r>
    </w:p>
    <w:p w:rsidR="002039ED" w:rsidRPr="009C799A" w:rsidRDefault="008D5A73" w:rsidP="00A17753">
      <w:pPr>
        <w:autoSpaceDE w:val="0"/>
        <w:autoSpaceDN w:val="0"/>
        <w:adjustRightInd w:val="0"/>
      </w:pPr>
      <w:r w:rsidRPr="009C799A">
        <w:t>Dean Britton stated the he would be giving the Board an update on the</w:t>
      </w:r>
      <w:r w:rsidR="002039ED" w:rsidRPr="009C799A">
        <w:t xml:space="preserve"> College’s</w:t>
      </w:r>
      <w:r w:rsidR="00A17753" w:rsidRPr="009C799A">
        <w:t xml:space="preserve"> articulation transfer process. </w:t>
      </w:r>
      <w:r w:rsidR="002039ED" w:rsidRPr="009C799A">
        <w:t xml:space="preserve">  He stated that a</w:t>
      </w:r>
      <w:r w:rsidR="00A17753" w:rsidRPr="009C799A">
        <w:t xml:space="preserve">ny student who leaves </w:t>
      </w:r>
      <w:r w:rsidR="002039ED" w:rsidRPr="009C799A">
        <w:t xml:space="preserve">the College </w:t>
      </w:r>
      <w:r w:rsidR="00A17753" w:rsidRPr="009C799A">
        <w:t xml:space="preserve">with </w:t>
      </w:r>
      <w:proofErr w:type="gramStart"/>
      <w:r w:rsidR="00A17753" w:rsidRPr="009C799A">
        <w:t>an Associates</w:t>
      </w:r>
      <w:proofErr w:type="gramEnd"/>
      <w:r w:rsidR="00A17753" w:rsidRPr="009C799A">
        <w:t xml:space="preserve"> in </w:t>
      </w:r>
      <w:r w:rsidR="009718E2">
        <w:t xml:space="preserve">the </w:t>
      </w:r>
      <w:r w:rsidR="002039ED" w:rsidRPr="009C799A">
        <w:t>A</w:t>
      </w:r>
      <w:r w:rsidR="00A17753" w:rsidRPr="009C799A">
        <w:t>rt</w:t>
      </w:r>
      <w:r w:rsidR="00811757">
        <w:t>s</w:t>
      </w:r>
      <w:r w:rsidR="00A17753" w:rsidRPr="009C799A">
        <w:t xml:space="preserve"> or an Associates in </w:t>
      </w:r>
      <w:r w:rsidR="002039ED" w:rsidRPr="009C799A">
        <w:t>S</w:t>
      </w:r>
      <w:r w:rsidR="00A17753" w:rsidRPr="009C799A">
        <w:t xml:space="preserve">cience, is prepared to </w:t>
      </w:r>
      <w:r w:rsidR="00811757">
        <w:t>transfer</w:t>
      </w:r>
      <w:r w:rsidR="00A17753" w:rsidRPr="009C799A">
        <w:t xml:space="preserve"> to another institution.</w:t>
      </w:r>
      <w:r w:rsidR="002039ED" w:rsidRPr="009C799A">
        <w:t xml:space="preserve">  </w:t>
      </w:r>
      <w:r w:rsidR="00A17753" w:rsidRPr="009C799A">
        <w:t xml:space="preserve"> </w:t>
      </w:r>
      <w:r w:rsidR="002039ED" w:rsidRPr="009C799A">
        <w:t>He stated the</w:t>
      </w:r>
      <w:r w:rsidR="00A17753" w:rsidRPr="009C799A">
        <w:t xml:space="preserve"> issue then becomes: </w:t>
      </w:r>
      <w:r w:rsidR="002039ED" w:rsidRPr="009C799A">
        <w:t>h</w:t>
      </w:r>
      <w:r w:rsidR="00A17753" w:rsidRPr="009C799A">
        <w:t xml:space="preserve">ow do they make a decision of where they are going to go, and what can </w:t>
      </w:r>
      <w:r w:rsidR="002039ED" w:rsidRPr="009C799A">
        <w:t xml:space="preserve">the College </w:t>
      </w:r>
      <w:r w:rsidR="00A17753" w:rsidRPr="009C799A">
        <w:t>do to help them get to that place</w:t>
      </w:r>
      <w:r w:rsidR="002039ED" w:rsidRPr="009C799A">
        <w:t xml:space="preserve">.  Dean Britton stated that the College </w:t>
      </w:r>
      <w:r w:rsidR="00A17753" w:rsidRPr="009C799A">
        <w:t xml:space="preserve">maintains a transfer </w:t>
      </w:r>
      <w:r w:rsidR="00811757">
        <w:t>web</w:t>
      </w:r>
      <w:r w:rsidR="00A17753" w:rsidRPr="009C799A">
        <w:t xml:space="preserve">site </w:t>
      </w:r>
      <w:r w:rsidR="002039ED" w:rsidRPr="009C799A">
        <w:t xml:space="preserve">with the various </w:t>
      </w:r>
      <w:r w:rsidR="00A17753" w:rsidRPr="009C799A">
        <w:t xml:space="preserve">agreements with </w:t>
      </w:r>
      <w:r w:rsidR="002039ED" w:rsidRPr="009C799A">
        <w:t xml:space="preserve">other schools.  </w:t>
      </w:r>
    </w:p>
    <w:p w:rsidR="002039ED" w:rsidRPr="009C799A" w:rsidRDefault="002039ED" w:rsidP="00A17753">
      <w:pPr>
        <w:autoSpaceDE w:val="0"/>
        <w:autoSpaceDN w:val="0"/>
        <w:adjustRightInd w:val="0"/>
      </w:pPr>
    </w:p>
    <w:p w:rsidR="009C799A" w:rsidRPr="009C799A" w:rsidRDefault="002039ED" w:rsidP="00A17753">
      <w:pPr>
        <w:autoSpaceDE w:val="0"/>
        <w:autoSpaceDN w:val="0"/>
        <w:adjustRightInd w:val="0"/>
      </w:pPr>
      <w:r w:rsidRPr="009C799A">
        <w:t>He stated the site</w:t>
      </w:r>
      <w:r w:rsidR="00811757">
        <w:t xml:space="preserve"> enables the student to look</w:t>
      </w:r>
      <w:r w:rsidR="00A17753" w:rsidRPr="009C799A">
        <w:t xml:space="preserve"> </w:t>
      </w:r>
      <w:r w:rsidRPr="009C799A">
        <w:t xml:space="preserve">at our programs and look at other schools programs and what they can offer them.  </w:t>
      </w:r>
      <w:r w:rsidR="00A17753" w:rsidRPr="009C799A">
        <w:t xml:space="preserve">The site </w:t>
      </w:r>
      <w:r w:rsidRPr="009C799A">
        <w:t>is updated on a monthly basis with additional schools or any changes to the agreements</w:t>
      </w:r>
      <w:r w:rsidR="00A17753" w:rsidRPr="009C799A">
        <w:t xml:space="preserve">. </w:t>
      </w:r>
      <w:r w:rsidRPr="009C799A">
        <w:t xml:space="preserve">  The College </w:t>
      </w:r>
      <w:r w:rsidR="00A17753" w:rsidRPr="009C799A">
        <w:t>screen</w:t>
      </w:r>
      <w:r w:rsidRPr="009C799A">
        <w:t>s</w:t>
      </w:r>
      <w:r w:rsidR="00A17753" w:rsidRPr="009C799A">
        <w:t xml:space="preserve"> the schools to make certain that</w:t>
      </w:r>
      <w:r w:rsidRPr="009C799A">
        <w:t xml:space="preserve"> </w:t>
      </w:r>
      <w:r w:rsidR="00A17753" w:rsidRPr="009C799A">
        <w:t xml:space="preserve">we're going to have enough students that will actually go there. </w:t>
      </w:r>
      <w:r w:rsidR="00DA0A1E" w:rsidRPr="009C799A">
        <w:t xml:space="preserve">  Dean Britton stated that he</w:t>
      </w:r>
      <w:r w:rsidR="00A17753" w:rsidRPr="009C799A">
        <w:t xml:space="preserve"> get</w:t>
      </w:r>
      <w:r w:rsidR="00DA0A1E" w:rsidRPr="009C799A">
        <w:t>s</w:t>
      </w:r>
      <w:r w:rsidR="00A17753" w:rsidRPr="009C799A">
        <w:t xml:space="preserve"> about seven or eight requests a month from schools </w:t>
      </w:r>
      <w:proofErr w:type="gramStart"/>
      <w:r w:rsidR="00A17753" w:rsidRPr="009C799A">
        <w:t>who</w:t>
      </w:r>
      <w:proofErr w:type="gramEnd"/>
      <w:r w:rsidR="00A17753" w:rsidRPr="009C799A">
        <w:t xml:space="preserve"> target </w:t>
      </w:r>
      <w:r w:rsidR="00DA0A1E" w:rsidRPr="009C799A">
        <w:t xml:space="preserve">the College </w:t>
      </w:r>
      <w:r w:rsidR="00A17753" w:rsidRPr="009C799A">
        <w:t xml:space="preserve">because </w:t>
      </w:r>
      <w:r w:rsidR="00DA0A1E" w:rsidRPr="009C799A">
        <w:t>it is the</w:t>
      </w:r>
      <w:r w:rsidR="00A17753" w:rsidRPr="009C799A">
        <w:t xml:space="preserve"> largest community college in the state.</w:t>
      </w:r>
      <w:r w:rsidR="00DA0A1E" w:rsidRPr="009C799A">
        <w:t xml:space="preserve"> </w:t>
      </w:r>
      <w:r w:rsidR="00BE268F" w:rsidRPr="009C799A">
        <w:t xml:space="preserve">  Dean Britton stated that the College is </w:t>
      </w:r>
      <w:r w:rsidR="00A17753" w:rsidRPr="009C799A">
        <w:t xml:space="preserve">currently </w:t>
      </w:r>
      <w:r w:rsidR="00BE268F" w:rsidRPr="009C799A">
        <w:t xml:space="preserve">working on rolling out </w:t>
      </w:r>
      <w:r w:rsidR="00811757">
        <w:t>a</w:t>
      </w:r>
      <w:r w:rsidR="00A17753" w:rsidRPr="009C799A">
        <w:t>n addition</w:t>
      </w:r>
      <w:r w:rsidR="00811757">
        <w:t xml:space="preserve">al </w:t>
      </w:r>
      <w:r w:rsidR="00A17753" w:rsidRPr="009C799A">
        <w:t xml:space="preserve">site that </w:t>
      </w:r>
      <w:r w:rsidR="00BE268F" w:rsidRPr="009C799A">
        <w:t xml:space="preserve">he and President </w:t>
      </w:r>
      <w:r w:rsidR="00A17753" w:rsidRPr="009C799A">
        <w:t xml:space="preserve">McKay </w:t>
      </w:r>
      <w:r w:rsidR="00BE268F" w:rsidRPr="009C799A">
        <w:t xml:space="preserve">collaborated on, </w:t>
      </w:r>
      <w:r w:rsidR="00A17753" w:rsidRPr="009C799A">
        <w:t xml:space="preserve">a syllabus project. </w:t>
      </w:r>
      <w:r w:rsidR="00BE268F" w:rsidRPr="009C799A">
        <w:t xml:space="preserve">  He stated the project entails </w:t>
      </w:r>
      <w:r w:rsidR="00A17753" w:rsidRPr="009C799A">
        <w:t xml:space="preserve">taking every syllabus for every course in the </w:t>
      </w:r>
      <w:r w:rsidR="00BE268F" w:rsidRPr="009C799A">
        <w:t>C</w:t>
      </w:r>
      <w:r w:rsidR="00A17753" w:rsidRPr="009C799A">
        <w:t xml:space="preserve">ollege, </w:t>
      </w:r>
      <w:r w:rsidR="00BE268F" w:rsidRPr="009C799A">
        <w:t xml:space="preserve">and </w:t>
      </w:r>
      <w:r w:rsidR="00A17753" w:rsidRPr="009C799A">
        <w:t>putting i</w:t>
      </w:r>
      <w:r w:rsidR="00811757">
        <w:t>t online in an abbreviated form;</w:t>
      </w:r>
      <w:r w:rsidR="00A17753" w:rsidRPr="009C799A">
        <w:t xml:space="preserve"> </w:t>
      </w:r>
      <w:r w:rsidR="00BE268F" w:rsidRPr="009C799A">
        <w:t xml:space="preserve">it will have the </w:t>
      </w:r>
      <w:r w:rsidR="00A17753" w:rsidRPr="009C799A">
        <w:t xml:space="preserve">description as it appears in the catalog, </w:t>
      </w:r>
      <w:r w:rsidR="00BE268F" w:rsidRPr="009C799A">
        <w:t xml:space="preserve">and </w:t>
      </w:r>
      <w:r w:rsidR="00A17753" w:rsidRPr="009C799A">
        <w:t>course objectives</w:t>
      </w:r>
      <w:r w:rsidR="00CC2412" w:rsidRPr="009C799A">
        <w:t xml:space="preserve">.  Dean Britton stated that this would allow the </w:t>
      </w:r>
      <w:r w:rsidR="00A17753" w:rsidRPr="009C799A">
        <w:t xml:space="preserve">transfer institution </w:t>
      </w:r>
      <w:r w:rsidR="00CC2412" w:rsidRPr="009C799A">
        <w:t xml:space="preserve">to have the ability to view the </w:t>
      </w:r>
      <w:r w:rsidR="00A17753" w:rsidRPr="009C799A">
        <w:t xml:space="preserve">site </w:t>
      </w:r>
      <w:r w:rsidR="00CC2412" w:rsidRPr="009C799A">
        <w:t xml:space="preserve">and review the transferring courses.   Dean Britton stated the </w:t>
      </w:r>
      <w:r w:rsidR="00A17753" w:rsidRPr="009C799A">
        <w:t>project has taken a great deal of work, a great deal of collaboration from the academic side.</w:t>
      </w:r>
      <w:r w:rsidR="00CC2412" w:rsidRPr="009C799A">
        <w:t xml:space="preserve">  He stated there are </w:t>
      </w:r>
      <w:r w:rsidR="00A17753" w:rsidRPr="009C799A">
        <w:t xml:space="preserve">about 900 courses, </w:t>
      </w:r>
      <w:r w:rsidR="00CC2412" w:rsidRPr="009C799A">
        <w:t xml:space="preserve">and about </w:t>
      </w:r>
      <w:r w:rsidR="00A17753" w:rsidRPr="009C799A">
        <w:t xml:space="preserve">600 </w:t>
      </w:r>
      <w:r w:rsidR="009C799A" w:rsidRPr="009C799A">
        <w:t xml:space="preserve">have been </w:t>
      </w:r>
      <w:r w:rsidR="00A17753" w:rsidRPr="009C799A">
        <w:t>through the process</w:t>
      </w:r>
      <w:r w:rsidR="00811757">
        <w:t>.  T</w:t>
      </w:r>
      <w:r w:rsidR="009C799A" w:rsidRPr="009C799A">
        <w:t xml:space="preserve">here </w:t>
      </w:r>
      <w:r w:rsidR="00811757">
        <w:t xml:space="preserve">are </w:t>
      </w:r>
      <w:r w:rsidR="009C799A" w:rsidRPr="009C799A">
        <w:t xml:space="preserve">about 300 more to add.  The sites launch date is scheduled for February of 2012.  </w:t>
      </w:r>
    </w:p>
    <w:p w:rsidR="009C799A" w:rsidRPr="009C799A" w:rsidRDefault="009C799A" w:rsidP="00A17753">
      <w:pPr>
        <w:autoSpaceDE w:val="0"/>
        <w:autoSpaceDN w:val="0"/>
        <w:adjustRightInd w:val="0"/>
      </w:pPr>
    </w:p>
    <w:p w:rsidR="009B6AAF" w:rsidRPr="009B6AAF" w:rsidRDefault="009C799A" w:rsidP="009B6AAF">
      <w:pPr>
        <w:autoSpaceDE w:val="0"/>
        <w:autoSpaceDN w:val="0"/>
        <w:adjustRightInd w:val="0"/>
      </w:pPr>
      <w:r w:rsidRPr="009B6AAF">
        <w:t xml:space="preserve">President McKay acknowledged that this is an </w:t>
      </w:r>
      <w:r w:rsidR="00A17753" w:rsidRPr="009B6AAF">
        <w:t>evolving process</w:t>
      </w:r>
      <w:r w:rsidRPr="009B6AAF">
        <w:t xml:space="preserve">, </w:t>
      </w:r>
      <w:r w:rsidR="009B6AAF" w:rsidRPr="009B6AAF">
        <w:t xml:space="preserve">that </w:t>
      </w:r>
      <w:r w:rsidRPr="009B6AAF">
        <w:t xml:space="preserve">it </w:t>
      </w:r>
      <w:r w:rsidR="00A17753" w:rsidRPr="009B6AAF">
        <w:t>h</w:t>
      </w:r>
      <w:r w:rsidR="009B6AAF" w:rsidRPr="009B6AAF">
        <w:t>as been a discussion with this Board and is a</w:t>
      </w:r>
      <w:r w:rsidR="00A17753" w:rsidRPr="009B6AAF">
        <w:t xml:space="preserve"> discussion happening within </w:t>
      </w:r>
      <w:r w:rsidR="009B6AAF" w:rsidRPr="009B6AAF">
        <w:t xml:space="preserve">the </w:t>
      </w:r>
      <w:r w:rsidR="00A17753" w:rsidRPr="009B6AAF">
        <w:t>SUNY</w:t>
      </w:r>
      <w:r w:rsidR="009B6AAF" w:rsidRPr="009B6AAF">
        <w:t xml:space="preserve"> system.  He thanked Dean Britton and all t</w:t>
      </w:r>
      <w:r w:rsidR="00A17753" w:rsidRPr="009B6AAF">
        <w:t xml:space="preserve">he transfer counselors, </w:t>
      </w:r>
      <w:r w:rsidR="009B6AAF" w:rsidRPr="009B6AAF">
        <w:t>who are</w:t>
      </w:r>
      <w:r w:rsidR="00A17753" w:rsidRPr="009B6AAF">
        <w:t xml:space="preserve"> working on trying to help </w:t>
      </w:r>
      <w:r w:rsidR="009B6AAF" w:rsidRPr="009B6AAF">
        <w:t xml:space="preserve">the College’s </w:t>
      </w:r>
      <w:r w:rsidR="00A17753" w:rsidRPr="009B6AAF">
        <w:t>students move through.</w:t>
      </w:r>
    </w:p>
    <w:p w:rsidR="009B6AAF" w:rsidRDefault="009B6AAF" w:rsidP="009B6AAF">
      <w:pPr>
        <w:autoSpaceDE w:val="0"/>
        <w:autoSpaceDN w:val="0"/>
        <w:adjustRightInd w:val="0"/>
        <w:rPr>
          <w:rFonts w:ascii="Courier-New" w:hAnsi="Courier-New" w:cs="Courier-New"/>
          <w:sz w:val="25"/>
          <w:szCs w:val="25"/>
        </w:rPr>
      </w:pPr>
    </w:p>
    <w:p w:rsidR="009B6AAF" w:rsidRDefault="009B6AAF" w:rsidP="009B6AAF">
      <w:pPr>
        <w:jc w:val="center"/>
      </w:pPr>
      <w:r>
        <w:t>* * * * * * * * * *</w:t>
      </w:r>
    </w:p>
    <w:p w:rsidR="009B6AAF" w:rsidRDefault="009B6AAF" w:rsidP="00A17753">
      <w:pPr>
        <w:autoSpaceDE w:val="0"/>
        <w:autoSpaceDN w:val="0"/>
        <w:adjustRightInd w:val="0"/>
        <w:rPr>
          <w:rFonts w:ascii="Courier-New" w:hAnsi="Courier-New" w:cs="Courier-New"/>
          <w:sz w:val="25"/>
          <w:szCs w:val="25"/>
        </w:rPr>
      </w:pPr>
    </w:p>
    <w:p w:rsidR="00310E9E" w:rsidRPr="00DF3A18" w:rsidRDefault="009B6AAF" w:rsidP="00A17753">
      <w:pPr>
        <w:autoSpaceDE w:val="0"/>
        <w:autoSpaceDN w:val="0"/>
        <w:adjustRightInd w:val="0"/>
      </w:pPr>
      <w:r w:rsidRPr="00DF3A18">
        <w:t>Professor Reese thanked Chairwoman Irizarry and the Board for letting them share what the Counseling Task Force has been working on.    She stated that the</w:t>
      </w:r>
      <w:r w:rsidR="00A17753" w:rsidRPr="00DF3A18">
        <w:t xml:space="preserve"> Task Force has a </w:t>
      </w:r>
      <w:r w:rsidRPr="00DF3A18">
        <w:t xml:space="preserve"> </w:t>
      </w:r>
      <w:r w:rsidR="00A17753" w:rsidRPr="00DF3A18">
        <w:t>charge</w:t>
      </w:r>
      <w:r w:rsidRPr="00DF3A18">
        <w:t xml:space="preserve"> from the President to </w:t>
      </w:r>
      <w:r w:rsidR="00A17753" w:rsidRPr="00DF3A18">
        <w:t>look at all of the ways i</w:t>
      </w:r>
      <w:r w:rsidRPr="00DF3A18">
        <w:t xml:space="preserve">n which </w:t>
      </w:r>
      <w:r w:rsidR="009E55BA" w:rsidRPr="00DF3A18">
        <w:t>counseling</w:t>
      </w:r>
      <w:r w:rsidRPr="00DF3A18">
        <w:t xml:space="preserve"> around the C</w:t>
      </w:r>
      <w:r w:rsidR="00A17753" w:rsidRPr="00DF3A18">
        <w:t xml:space="preserve">ollege is understood, and the way in which </w:t>
      </w:r>
      <w:r w:rsidRPr="00DF3A18">
        <w:t>the College</w:t>
      </w:r>
      <w:r w:rsidR="00A17753" w:rsidRPr="00DF3A18">
        <w:t xml:space="preserve"> participate</w:t>
      </w:r>
      <w:r w:rsidRPr="00DF3A18">
        <w:t>s</w:t>
      </w:r>
      <w:r w:rsidR="00A17753" w:rsidRPr="00DF3A18">
        <w:t xml:space="preserve"> in the success of </w:t>
      </w:r>
      <w:r w:rsidRPr="00DF3A18">
        <w:t xml:space="preserve">its </w:t>
      </w:r>
      <w:r w:rsidR="00A17753" w:rsidRPr="00DF3A18">
        <w:t xml:space="preserve">students, and the way in which </w:t>
      </w:r>
      <w:r w:rsidR="00310E9E" w:rsidRPr="00DF3A18">
        <w:t xml:space="preserve">counseling </w:t>
      </w:r>
      <w:r w:rsidR="00A17753" w:rsidRPr="00DF3A18">
        <w:t>support</w:t>
      </w:r>
      <w:r w:rsidR="00310E9E" w:rsidRPr="00DF3A18">
        <w:t>s</w:t>
      </w:r>
      <w:r w:rsidR="00A17753" w:rsidRPr="00DF3A18">
        <w:t xml:space="preserve"> the </w:t>
      </w:r>
      <w:r w:rsidR="00310E9E" w:rsidRPr="00DF3A18">
        <w:t>C</w:t>
      </w:r>
      <w:r w:rsidR="00811757">
        <w:t>ollege in it</w:t>
      </w:r>
      <w:r w:rsidR="00A17753" w:rsidRPr="00DF3A18">
        <w:t xml:space="preserve">s mission. </w:t>
      </w:r>
      <w:r w:rsidR="00310E9E" w:rsidRPr="00DF3A18">
        <w:t xml:space="preserve">  </w:t>
      </w:r>
    </w:p>
    <w:p w:rsidR="00310E9E" w:rsidRPr="00DF3A18" w:rsidRDefault="00310E9E" w:rsidP="00A17753">
      <w:pPr>
        <w:autoSpaceDE w:val="0"/>
        <w:autoSpaceDN w:val="0"/>
        <w:adjustRightInd w:val="0"/>
      </w:pPr>
    </w:p>
    <w:p w:rsidR="00D71DCF" w:rsidRPr="00DF3A18" w:rsidRDefault="00310E9E" w:rsidP="00A17753">
      <w:pPr>
        <w:autoSpaceDE w:val="0"/>
        <w:autoSpaceDN w:val="0"/>
        <w:adjustRightInd w:val="0"/>
      </w:pPr>
      <w:r w:rsidRPr="00DF3A18">
        <w:t xml:space="preserve">Professor Reese stated that the areas being examined ranged from </w:t>
      </w:r>
      <w:r w:rsidR="00A17753" w:rsidRPr="00DF3A18">
        <w:t xml:space="preserve">admissions work, recruitment, </w:t>
      </w:r>
      <w:r w:rsidRPr="00DF3A18">
        <w:t xml:space="preserve"> </w:t>
      </w:r>
      <w:r w:rsidR="00A17753" w:rsidRPr="00DF3A18">
        <w:t>outreach from admissions</w:t>
      </w:r>
      <w:r w:rsidRPr="00DF3A18">
        <w:t xml:space="preserve">; the </w:t>
      </w:r>
      <w:r w:rsidR="00A17753" w:rsidRPr="00DF3A18">
        <w:t xml:space="preserve"> advising work, </w:t>
      </w:r>
      <w:r w:rsidRPr="00DF3A18">
        <w:t>the</w:t>
      </w:r>
      <w:r w:rsidR="00A17753" w:rsidRPr="00DF3A18">
        <w:t xml:space="preserve"> general ed</w:t>
      </w:r>
      <w:r w:rsidRPr="00DF3A18">
        <w:t>ucation</w:t>
      </w:r>
      <w:r w:rsidR="00A17753" w:rsidRPr="00DF3A18">
        <w:t xml:space="preserve"> requirements, </w:t>
      </w:r>
      <w:r w:rsidRPr="00DF3A18">
        <w:t xml:space="preserve">the </w:t>
      </w:r>
      <w:r w:rsidR="00A17753" w:rsidRPr="00DF3A18">
        <w:t xml:space="preserve"> transfer work, disability services, international students, honors programs, financial aid, </w:t>
      </w:r>
      <w:r w:rsidR="009E55BA" w:rsidRPr="00DF3A18">
        <w:t>counseling</w:t>
      </w:r>
      <w:r w:rsidR="00A346A7">
        <w:t>,</w:t>
      </w:r>
      <w:r w:rsidR="00A17753" w:rsidRPr="00DF3A18">
        <w:t xml:space="preserve"> </w:t>
      </w:r>
      <w:r w:rsidR="00A346A7">
        <w:t>a</w:t>
      </w:r>
      <w:r w:rsidR="00A17753" w:rsidRPr="00DF3A18">
        <w:t>ll of the ways in which the coun</w:t>
      </w:r>
      <w:r w:rsidRPr="00DF3A18">
        <w:t>selors are involved around the C</w:t>
      </w:r>
      <w:r w:rsidR="00A17753" w:rsidRPr="00DF3A18">
        <w:t xml:space="preserve">ollege. </w:t>
      </w:r>
      <w:r w:rsidRPr="00DF3A18">
        <w:t xml:space="preserve"> These areas are all being surveyed and </w:t>
      </w:r>
      <w:proofErr w:type="spellStart"/>
      <w:r w:rsidR="009E55BA" w:rsidRPr="00DF3A18">
        <w:t>matrixe</w:t>
      </w:r>
      <w:r w:rsidR="00A346A7">
        <w:t>d</w:t>
      </w:r>
      <w:proofErr w:type="spellEnd"/>
      <w:r w:rsidRPr="00DF3A18">
        <w:t xml:space="preserve">.  </w:t>
      </w:r>
      <w:r w:rsidR="00D71DCF" w:rsidRPr="00DF3A18">
        <w:t xml:space="preserve">  Professor Reese stated that the </w:t>
      </w:r>
      <w:r w:rsidR="00A17753" w:rsidRPr="00DF3A18">
        <w:t xml:space="preserve">final report will be able produce </w:t>
      </w:r>
      <w:r w:rsidR="00D71DCF" w:rsidRPr="00DF3A18">
        <w:t>a</w:t>
      </w:r>
      <w:r w:rsidR="00A17753" w:rsidRPr="00DF3A18">
        <w:t xml:space="preserve"> real</w:t>
      </w:r>
      <w:r w:rsidR="00D71DCF" w:rsidRPr="00DF3A18">
        <w:t xml:space="preserve"> </w:t>
      </w:r>
      <w:r w:rsidR="00A17753" w:rsidRPr="00DF3A18">
        <w:t xml:space="preserve">understanding </w:t>
      </w:r>
      <w:r w:rsidR="00D71DCF" w:rsidRPr="00DF3A18">
        <w:t xml:space="preserve">of </w:t>
      </w:r>
      <w:r w:rsidR="00A17753" w:rsidRPr="00DF3A18">
        <w:t xml:space="preserve">the baseline of what it is </w:t>
      </w:r>
      <w:r w:rsidR="00D71DCF" w:rsidRPr="00DF3A18">
        <w:t xml:space="preserve">the College is </w:t>
      </w:r>
      <w:r w:rsidR="00A17753" w:rsidRPr="00DF3A18">
        <w:t xml:space="preserve">doing to support the students. </w:t>
      </w:r>
      <w:r w:rsidR="00D71DCF" w:rsidRPr="00DF3A18">
        <w:t xml:space="preserve"> </w:t>
      </w:r>
    </w:p>
    <w:p w:rsidR="00D71DCF" w:rsidRPr="00DF3A18" w:rsidRDefault="00D71DCF" w:rsidP="00A17753">
      <w:pPr>
        <w:autoSpaceDE w:val="0"/>
        <w:autoSpaceDN w:val="0"/>
        <w:adjustRightInd w:val="0"/>
      </w:pPr>
    </w:p>
    <w:p w:rsidR="00D71DCF" w:rsidRPr="00DF3A18" w:rsidRDefault="00D71DCF" w:rsidP="00A17753">
      <w:pPr>
        <w:autoSpaceDE w:val="0"/>
        <w:autoSpaceDN w:val="0"/>
        <w:adjustRightInd w:val="0"/>
      </w:pPr>
      <w:r w:rsidRPr="00DF3A18">
        <w:t xml:space="preserve">She stated the task force is </w:t>
      </w:r>
      <w:r w:rsidR="00A17753" w:rsidRPr="00DF3A18">
        <w:t xml:space="preserve">extensively assessing the student-opinion surveys, the FOE, the </w:t>
      </w:r>
      <w:r w:rsidRPr="00DF3A18">
        <w:t>M</w:t>
      </w:r>
      <w:r w:rsidR="00A17753" w:rsidRPr="00DF3A18">
        <w:t xml:space="preserve">iddle </w:t>
      </w:r>
      <w:r w:rsidRPr="00DF3A18">
        <w:t>S</w:t>
      </w:r>
      <w:r w:rsidR="00A17753" w:rsidRPr="00DF3A18">
        <w:t>tates</w:t>
      </w:r>
      <w:r w:rsidRPr="00DF3A18">
        <w:t xml:space="preserve"> recommendations</w:t>
      </w:r>
      <w:r w:rsidR="00A17753" w:rsidRPr="00DF3A18">
        <w:t xml:space="preserve">, to try to bring some recommendations to the </w:t>
      </w:r>
      <w:r w:rsidRPr="00DF3A18">
        <w:t>P</w:t>
      </w:r>
      <w:r w:rsidR="00A17753" w:rsidRPr="00DF3A18">
        <w:t xml:space="preserve">resident and the </w:t>
      </w:r>
      <w:r w:rsidRPr="00DF3A18">
        <w:t>B</w:t>
      </w:r>
      <w:r w:rsidR="00A17753" w:rsidRPr="00DF3A18">
        <w:t xml:space="preserve">oard </w:t>
      </w:r>
      <w:r w:rsidRPr="00DF3A18">
        <w:t xml:space="preserve">to </w:t>
      </w:r>
      <w:r w:rsidR="00A17753" w:rsidRPr="00DF3A18">
        <w:t xml:space="preserve">consider </w:t>
      </w:r>
      <w:r w:rsidRPr="00DF3A18">
        <w:t xml:space="preserve">how the College can </w:t>
      </w:r>
      <w:r w:rsidR="00A17753" w:rsidRPr="00DF3A18">
        <w:t xml:space="preserve">support </w:t>
      </w:r>
      <w:r w:rsidRPr="00DF3A18">
        <w:t xml:space="preserve">its students.  </w:t>
      </w:r>
    </w:p>
    <w:p w:rsidR="00D71DCF" w:rsidRPr="00DF3A18" w:rsidRDefault="00D71DCF" w:rsidP="00A17753">
      <w:pPr>
        <w:autoSpaceDE w:val="0"/>
        <w:autoSpaceDN w:val="0"/>
        <w:adjustRightInd w:val="0"/>
      </w:pPr>
    </w:p>
    <w:p w:rsidR="005F5281" w:rsidRPr="00DF3A18" w:rsidRDefault="00D71DCF" w:rsidP="00A17753">
      <w:pPr>
        <w:autoSpaceDE w:val="0"/>
        <w:autoSpaceDN w:val="0"/>
        <w:adjustRightInd w:val="0"/>
      </w:pPr>
      <w:r w:rsidRPr="00DF3A18">
        <w:t xml:space="preserve">Professor Reese stated that there are two </w:t>
      </w:r>
      <w:r w:rsidR="00A17753" w:rsidRPr="00DF3A18">
        <w:t>subgroups</w:t>
      </w:r>
      <w:r w:rsidRPr="00DF3A18">
        <w:t xml:space="preserve"> of the Task Force</w:t>
      </w:r>
      <w:r w:rsidR="00A17753" w:rsidRPr="00DF3A18">
        <w:t xml:space="preserve"> that have been meeting consistently.</w:t>
      </w:r>
      <w:r w:rsidRPr="00DF3A18">
        <w:t xml:space="preserve"> </w:t>
      </w:r>
      <w:r w:rsidR="00A17753" w:rsidRPr="00DF3A18">
        <w:t xml:space="preserve"> One of them look</w:t>
      </w:r>
      <w:r w:rsidR="005F5281" w:rsidRPr="00DF3A18">
        <w:t>s</w:t>
      </w:r>
      <w:r w:rsidR="00A17753" w:rsidRPr="00DF3A18">
        <w:t xml:space="preserve"> at</w:t>
      </w:r>
      <w:r w:rsidR="005F5281" w:rsidRPr="00DF3A18">
        <w:t xml:space="preserve"> the support programs that the C</w:t>
      </w:r>
      <w:r w:rsidR="00A17753" w:rsidRPr="00DF3A18">
        <w:t>ollege has for students who are deemed at risk.</w:t>
      </w:r>
      <w:r w:rsidR="005F5281" w:rsidRPr="00DF3A18">
        <w:t xml:space="preserve"> </w:t>
      </w:r>
      <w:r w:rsidR="00A17753" w:rsidRPr="00DF3A18">
        <w:t xml:space="preserve"> </w:t>
      </w:r>
      <w:r w:rsidR="005F5281" w:rsidRPr="00DF3A18">
        <w:t xml:space="preserve">She stated that the Task Force looks at </w:t>
      </w:r>
      <w:r w:rsidR="00A17753" w:rsidRPr="00DF3A18">
        <w:t>what are the interventions that are offered at those programs, what are the potential successes, who is determining what success is</w:t>
      </w:r>
      <w:r w:rsidR="005F5281" w:rsidRPr="00DF3A18">
        <w:t xml:space="preserve">.  </w:t>
      </w:r>
      <w:r w:rsidR="00A17753" w:rsidRPr="00DF3A18">
        <w:t xml:space="preserve"> </w:t>
      </w:r>
    </w:p>
    <w:p w:rsidR="005F5281" w:rsidRPr="00DF3A18" w:rsidRDefault="005F5281" w:rsidP="00A17753">
      <w:pPr>
        <w:autoSpaceDE w:val="0"/>
        <w:autoSpaceDN w:val="0"/>
        <w:adjustRightInd w:val="0"/>
      </w:pPr>
    </w:p>
    <w:p w:rsidR="00A17753" w:rsidRPr="00DF3A18" w:rsidRDefault="003F1071" w:rsidP="00A17753">
      <w:pPr>
        <w:autoSpaceDE w:val="0"/>
        <w:autoSpaceDN w:val="0"/>
        <w:adjustRightInd w:val="0"/>
      </w:pPr>
      <w:r w:rsidRPr="00DF3A18">
        <w:t xml:space="preserve">Professor Reese stated that another </w:t>
      </w:r>
      <w:r w:rsidR="00A17753" w:rsidRPr="00DF3A18">
        <w:t xml:space="preserve">subgroup that has been meeting has been working with the mental health support at the </w:t>
      </w:r>
      <w:r w:rsidRPr="00DF3A18">
        <w:t>C</w:t>
      </w:r>
      <w:r w:rsidR="00A17753" w:rsidRPr="00DF3A18">
        <w:t xml:space="preserve">ollege. </w:t>
      </w:r>
      <w:r w:rsidRPr="00DF3A18">
        <w:t xml:space="preserve">  She stated that it is </w:t>
      </w:r>
      <w:r w:rsidR="00A17753" w:rsidRPr="00DF3A18">
        <w:t xml:space="preserve">a very important component </w:t>
      </w:r>
      <w:r w:rsidRPr="00DF3A18">
        <w:t xml:space="preserve">and the task force is </w:t>
      </w:r>
      <w:r w:rsidR="00A17753" w:rsidRPr="00DF3A18">
        <w:t xml:space="preserve">trying to discover and find </w:t>
      </w:r>
      <w:r w:rsidRPr="00DF3A18">
        <w:t xml:space="preserve">in </w:t>
      </w:r>
      <w:r w:rsidR="00A17753" w:rsidRPr="00DF3A18">
        <w:t xml:space="preserve">what way </w:t>
      </w:r>
      <w:r w:rsidRPr="00DF3A18">
        <w:t xml:space="preserve">the College </w:t>
      </w:r>
      <w:r w:rsidR="00A17753" w:rsidRPr="00DF3A18">
        <w:t>can be of service.</w:t>
      </w:r>
    </w:p>
    <w:p w:rsidR="003F1071" w:rsidRPr="00DF3A18" w:rsidRDefault="003F1071" w:rsidP="00A17753">
      <w:pPr>
        <w:autoSpaceDE w:val="0"/>
        <w:autoSpaceDN w:val="0"/>
        <w:adjustRightInd w:val="0"/>
      </w:pPr>
    </w:p>
    <w:p w:rsidR="009D4267" w:rsidRPr="00DF3A18" w:rsidRDefault="003F1071" w:rsidP="00A17753">
      <w:pPr>
        <w:autoSpaceDE w:val="0"/>
        <w:autoSpaceDN w:val="0"/>
        <w:adjustRightInd w:val="0"/>
      </w:pPr>
      <w:r w:rsidRPr="00DF3A18">
        <w:t>Ms</w:t>
      </w:r>
      <w:r w:rsidR="00A17753" w:rsidRPr="00DF3A18">
        <w:t xml:space="preserve">. </w:t>
      </w:r>
      <w:r w:rsidRPr="00DF3A18">
        <w:t>Every-</w:t>
      </w:r>
      <w:proofErr w:type="spellStart"/>
      <w:r w:rsidRPr="00DF3A18">
        <w:t>Wurtz</w:t>
      </w:r>
      <w:proofErr w:type="spellEnd"/>
      <w:r w:rsidRPr="00DF3A18">
        <w:t xml:space="preserve"> stated that as the</w:t>
      </w:r>
      <w:r w:rsidR="00A17753" w:rsidRPr="00DF3A18">
        <w:t xml:space="preserve"> population increase and the needs </w:t>
      </w:r>
      <w:r w:rsidRPr="00DF3A18">
        <w:t>will change</w:t>
      </w:r>
      <w:r w:rsidR="00A17753" w:rsidRPr="00DF3A18">
        <w:t xml:space="preserve">, </w:t>
      </w:r>
      <w:r w:rsidRPr="00DF3A18">
        <w:t xml:space="preserve">as will the </w:t>
      </w:r>
      <w:r w:rsidR="00A17753" w:rsidRPr="00DF3A18">
        <w:t xml:space="preserve">mental health component of the </w:t>
      </w:r>
      <w:r w:rsidR="009E55BA" w:rsidRPr="00DF3A18">
        <w:t>counseling</w:t>
      </w:r>
      <w:r w:rsidR="00A17753" w:rsidRPr="00DF3A18">
        <w:t xml:space="preserve"> aspect. </w:t>
      </w:r>
      <w:r w:rsidR="00F56DA5" w:rsidRPr="00DF3A18">
        <w:t xml:space="preserve">  She stated the subgroup is </w:t>
      </w:r>
      <w:r w:rsidR="00A17753" w:rsidRPr="00DF3A18">
        <w:t xml:space="preserve">looking at </w:t>
      </w:r>
      <w:r w:rsidR="00F56DA5" w:rsidRPr="00DF3A18">
        <w:t>what the College does</w:t>
      </w:r>
      <w:r w:rsidR="00A17753" w:rsidRPr="00DF3A18">
        <w:t xml:space="preserve"> </w:t>
      </w:r>
      <w:r w:rsidR="00F56DA5" w:rsidRPr="00DF3A18">
        <w:t xml:space="preserve">in </w:t>
      </w:r>
      <w:r w:rsidR="00A17753" w:rsidRPr="00DF3A18">
        <w:t>terms of policy and procedure across all three campuses</w:t>
      </w:r>
      <w:r w:rsidR="00F56DA5" w:rsidRPr="00DF3A18">
        <w:t xml:space="preserve">.    She stated they have </w:t>
      </w:r>
      <w:r w:rsidR="00A17753" w:rsidRPr="00DF3A18">
        <w:t xml:space="preserve">also compared what the current policies and practices are across other similar institutions of </w:t>
      </w:r>
      <w:r w:rsidR="00F56DA5" w:rsidRPr="00DF3A18">
        <w:t xml:space="preserve">similar </w:t>
      </w:r>
      <w:r w:rsidR="00A17753" w:rsidRPr="00DF3A18">
        <w:t xml:space="preserve">size and configuration to see what their best practices are. </w:t>
      </w:r>
      <w:r w:rsidR="00F56DA5" w:rsidRPr="00DF3A18">
        <w:t xml:space="preserve">  The subgroup has </w:t>
      </w:r>
      <w:r w:rsidR="00A17753" w:rsidRPr="00DF3A18">
        <w:t>looked at the majority of the SU</w:t>
      </w:r>
      <w:r w:rsidR="00D94DEB">
        <w:t>NY c</w:t>
      </w:r>
      <w:r w:rsidR="00A17753" w:rsidRPr="00DF3A18">
        <w:t xml:space="preserve">ommunity </w:t>
      </w:r>
      <w:r w:rsidR="00D94DEB">
        <w:t>c</w:t>
      </w:r>
      <w:r w:rsidR="00A17753" w:rsidRPr="00DF3A18">
        <w:t>olleges to see what the range is</w:t>
      </w:r>
      <w:r w:rsidR="00F56DA5" w:rsidRPr="00DF3A18">
        <w:t>, and found that the rang</w:t>
      </w:r>
      <w:r w:rsidR="00A17753" w:rsidRPr="00DF3A18">
        <w:t xml:space="preserve">e is very similar in terms of what is offered. </w:t>
      </w:r>
      <w:r w:rsidR="00F56DA5" w:rsidRPr="00DF3A18">
        <w:t xml:space="preserve">  Ms. Every-</w:t>
      </w:r>
      <w:proofErr w:type="spellStart"/>
      <w:r w:rsidR="00F56DA5" w:rsidRPr="00DF3A18">
        <w:t>Wurtz</w:t>
      </w:r>
      <w:proofErr w:type="spellEnd"/>
      <w:r w:rsidR="00F56DA5" w:rsidRPr="00DF3A18">
        <w:t xml:space="preserve"> stated that t</w:t>
      </w:r>
      <w:r w:rsidR="00A17753" w:rsidRPr="00DF3A18">
        <w:t>here are some campuses that have very little services and some that have full-blown mental health clinics on their campuses</w:t>
      </w:r>
      <w:r w:rsidR="00F56DA5" w:rsidRPr="00DF3A18">
        <w:t xml:space="preserve">.  The subgroup has looked at </w:t>
      </w:r>
      <w:r w:rsidR="00A17753" w:rsidRPr="00DF3A18">
        <w:t>all the legal and ethical models and standards that are out there in terms of</w:t>
      </w:r>
      <w:r w:rsidR="00F56DA5" w:rsidRPr="00DF3A18">
        <w:t xml:space="preserve"> </w:t>
      </w:r>
      <w:proofErr w:type="gramStart"/>
      <w:r w:rsidR="00A17753" w:rsidRPr="00DF3A18">
        <w:t>practice,</w:t>
      </w:r>
      <w:proofErr w:type="gramEnd"/>
      <w:r w:rsidR="00A17753" w:rsidRPr="00DF3A18">
        <w:t xml:space="preserve"> and what are the advantages, disadvantages, liabilities</w:t>
      </w:r>
      <w:r w:rsidR="00F56DA5" w:rsidRPr="00DF3A18">
        <w:t xml:space="preserve">.  </w:t>
      </w:r>
    </w:p>
    <w:p w:rsidR="00F56DA5" w:rsidRPr="00DF3A18" w:rsidRDefault="00F56DA5" w:rsidP="00A17753">
      <w:pPr>
        <w:autoSpaceDE w:val="0"/>
        <w:autoSpaceDN w:val="0"/>
        <w:adjustRightInd w:val="0"/>
      </w:pPr>
    </w:p>
    <w:p w:rsidR="00DF3A18" w:rsidRPr="00DF3A18" w:rsidRDefault="00F56DA5" w:rsidP="00DF3A18">
      <w:pPr>
        <w:autoSpaceDE w:val="0"/>
        <w:autoSpaceDN w:val="0"/>
        <w:adjustRightInd w:val="0"/>
      </w:pPr>
      <w:r w:rsidRPr="00DF3A18">
        <w:t xml:space="preserve">President McKay stated that this </w:t>
      </w:r>
      <w:r w:rsidR="00A346A7">
        <w:t xml:space="preserve">is </w:t>
      </w:r>
      <w:r w:rsidRPr="00DF3A18">
        <w:t xml:space="preserve">a </w:t>
      </w:r>
      <w:r w:rsidR="00A17753" w:rsidRPr="00DF3A18">
        <w:t xml:space="preserve">very comprehensive process, and </w:t>
      </w:r>
      <w:r w:rsidRPr="00DF3A18">
        <w:t>th</w:t>
      </w:r>
      <w:r w:rsidR="00DF3A18" w:rsidRPr="00DF3A18">
        <w:t>at</w:t>
      </w:r>
      <w:r w:rsidRPr="00DF3A18">
        <w:t xml:space="preserve"> a C</w:t>
      </w:r>
      <w:r w:rsidR="00A17753" w:rsidRPr="00DF3A18">
        <w:t>ollege</w:t>
      </w:r>
      <w:r w:rsidRPr="00DF3A18">
        <w:t xml:space="preserve"> of our size</w:t>
      </w:r>
      <w:r w:rsidR="00A17753" w:rsidRPr="00DF3A18">
        <w:t xml:space="preserve"> requires a</w:t>
      </w:r>
      <w:r w:rsidRPr="00DF3A18">
        <w:t xml:space="preserve">n internal </w:t>
      </w:r>
      <w:r w:rsidR="00A17753" w:rsidRPr="00DF3A18">
        <w:t xml:space="preserve">review </w:t>
      </w:r>
      <w:r w:rsidRPr="00DF3A18">
        <w:t xml:space="preserve">to </w:t>
      </w:r>
      <w:r w:rsidR="00A17753" w:rsidRPr="00DF3A18">
        <w:t xml:space="preserve">show that we do have the requisite services for all students who come to </w:t>
      </w:r>
      <w:r w:rsidRPr="00DF3A18">
        <w:lastRenderedPageBreak/>
        <w:t xml:space="preserve">the College.  </w:t>
      </w:r>
      <w:r w:rsidR="00DF3A18" w:rsidRPr="00DF3A18">
        <w:t xml:space="preserve">President McKay thanked </w:t>
      </w:r>
      <w:r w:rsidR="00A17753" w:rsidRPr="00DF3A18">
        <w:t>Ma</w:t>
      </w:r>
      <w:r w:rsidR="00DF3A18" w:rsidRPr="00DF3A18">
        <w:t>ry and Cheryl for taking on the</w:t>
      </w:r>
      <w:r w:rsidR="00A17753" w:rsidRPr="00DF3A18">
        <w:t xml:space="preserve"> task because, this is the fi</w:t>
      </w:r>
      <w:r w:rsidR="00DF3A18" w:rsidRPr="00DF3A18">
        <w:t>rst time in the history of the C</w:t>
      </w:r>
      <w:r w:rsidR="00A17753" w:rsidRPr="00DF3A18">
        <w:t xml:space="preserve">ollege that this activity has occurred. </w:t>
      </w:r>
      <w:r w:rsidR="00DF3A18" w:rsidRPr="00DF3A18">
        <w:t xml:space="preserve">   He also noted that they are both taking on these assignments while doing </w:t>
      </w:r>
      <w:r w:rsidR="00A17753" w:rsidRPr="00DF3A18">
        <w:t>their regular jobs</w:t>
      </w:r>
      <w:r w:rsidR="00DF3A18" w:rsidRPr="00DF3A18">
        <w:t>. President McKay concluded his report.</w:t>
      </w:r>
    </w:p>
    <w:p w:rsidR="00DF3A18" w:rsidRPr="00DF3A18" w:rsidRDefault="00DF3A18" w:rsidP="00DF3A18">
      <w:pPr>
        <w:autoSpaceDE w:val="0"/>
        <w:autoSpaceDN w:val="0"/>
        <w:adjustRightInd w:val="0"/>
      </w:pPr>
      <w:r w:rsidRPr="00DF3A18">
        <w:t xml:space="preserve"> </w:t>
      </w:r>
    </w:p>
    <w:p w:rsidR="00DF3A18" w:rsidRPr="00511105" w:rsidRDefault="00DF3A18" w:rsidP="00DF3A18">
      <w:pPr>
        <w:autoSpaceDE w:val="0"/>
        <w:autoSpaceDN w:val="0"/>
        <w:adjustRightInd w:val="0"/>
      </w:pPr>
    </w:p>
    <w:p w:rsidR="00DF3A18" w:rsidRDefault="00DF3A18" w:rsidP="00DF3A18">
      <w:pPr>
        <w:jc w:val="center"/>
      </w:pPr>
      <w:r>
        <w:t>* * * * * * * * * *</w:t>
      </w:r>
    </w:p>
    <w:p w:rsidR="00DF3A18" w:rsidRPr="00511105" w:rsidRDefault="00DF3A18" w:rsidP="00DF3A18">
      <w:pPr>
        <w:autoSpaceDE w:val="0"/>
        <w:autoSpaceDN w:val="0"/>
        <w:adjustRightInd w:val="0"/>
      </w:pPr>
    </w:p>
    <w:p w:rsidR="00DF3A18" w:rsidRPr="00511105" w:rsidRDefault="00DF3A18" w:rsidP="00DF3A18">
      <w:pPr>
        <w:autoSpaceDE w:val="0"/>
        <w:autoSpaceDN w:val="0"/>
        <w:adjustRightInd w:val="0"/>
      </w:pPr>
      <w:r w:rsidRPr="00511105">
        <w:t xml:space="preserve">Chairwoman Irizarry moved to the Roundtable session.  She stated that the Board had received the </w:t>
      </w:r>
      <w:r w:rsidR="00A17753" w:rsidRPr="00511105">
        <w:t xml:space="preserve">within the last two weeks </w:t>
      </w:r>
      <w:r w:rsidRPr="00511105">
        <w:t>a p</w:t>
      </w:r>
      <w:r w:rsidR="00A17753" w:rsidRPr="00511105">
        <w:t>r</w:t>
      </w:r>
      <w:r w:rsidRPr="00511105">
        <w:t>oposed</w:t>
      </w:r>
      <w:r w:rsidR="00A17753" w:rsidRPr="00511105">
        <w:t xml:space="preserve"> 2012</w:t>
      </w:r>
      <w:r w:rsidRPr="00511105">
        <w:t xml:space="preserve"> Board of Trustees</w:t>
      </w:r>
      <w:r w:rsidR="00A17753" w:rsidRPr="00511105">
        <w:t xml:space="preserve"> meeting schedule for the Board of Trustees. </w:t>
      </w:r>
    </w:p>
    <w:p w:rsidR="00DF3A18" w:rsidRPr="00511105" w:rsidRDefault="00DF3A18" w:rsidP="00DF3A18">
      <w:pPr>
        <w:autoSpaceDE w:val="0"/>
        <w:autoSpaceDN w:val="0"/>
        <w:adjustRightInd w:val="0"/>
      </w:pPr>
    </w:p>
    <w:p w:rsidR="00A17753" w:rsidRPr="00511105" w:rsidRDefault="00DF3A18" w:rsidP="00A17753">
      <w:pPr>
        <w:autoSpaceDE w:val="0"/>
        <w:autoSpaceDN w:val="0"/>
        <w:adjustRightInd w:val="0"/>
      </w:pPr>
      <w:r w:rsidRPr="00511105">
        <w:t xml:space="preserve">Trustee </w:t>
      </w:r>
      <w:r w:rsidR="009E55BA" w:rsidRPr="00511105">
        <w:t>Hazlitt</w:t>
      </w:r>
      <w:r w:rsidRPr="00511105">
        <w:t xml:space="preserve"> stated that he had </w:t>
      </w:r>
      <w:r w:rsidR="00A17753" w:rsidRPr="00511105">
        <w:t>expressed concern about the second and fourth Thursday, and hop</w:t>
      </w:r>
      <w:r w:rsidRPr="00511105">
        <w:t>ed</w:t>
      </w:r>
      <w:r w:rsidR="00A17753" w:rsidRPr="00511105">
        <w:t xml:space="preserve"> that would be given some consideration.</w:t>
      </w:r>
    </w:p>
    <w:p w:rsidR="000431F7" w:rsidRPr="00511105" w:rsidRDefault="000431F7" w:rsidP="00A17753">
      <w:pPr>
        <w:autoSpaceDE w:val="0"/>
        <w:autoSpaceDN w:val="0"/>
        <w:adjustRightInd w:val="0"/>
      </w:pPr>
    </w:p>
    <w:p w:rsidR="00A17753" w:rsidRPr="00511105" w:rsidRDefault="0043324E" w:rsidP="00A17753">
      <w:pPr>
        <w:autoSpaceDE w:val="0"/>
        <w:autoSpaceDN w:val="0"/>
        <w:adjustRightInd w:val="0"/>
      </w:pPr>
      <w:r w:rsidRPr="00511105">
        <w:t xml:space="preserve">Chairwoman Irizarry stated that she </w:t>
      </w:r>
      <w:r w:rsidR="00A17753" w:rsidRPr="00511105">
        <w:t>believe</w:t>
      </w:r>
      <w:r w:rsidRPr="00511105">
        <w:t>d</w:t>
      </w:r>
      <w:r w:rsidR="00A17753" w:rsidRPr="00511105">
        <w:t xml:space="preserve"> the accommodations were provided.</w:t>
      </w:r>
    </w:p>
    <w:p w:rsidR="000431F7" w:rsidRPr="00511105" w:rsidRDefault="000431F7" w:rsidP="00A17753">
      <w:pPr>
        <w:autoSpaceDE w:val="0"/>
        <w:autoSpaceDN w:val="0"/>
        <w:adjustRightInd w:val="0"/>
      </w:pPr>
    </w:p>
    <w:p w:rsidR="00A17753" w:rsidRPr="00511105" w:rsidRDefault="0043324E" w:rsidP="00A17753">
      <w:pPr>
        <w:autoSpaceDE w:val="0"/>
        <w:autoSpaceDN w:val="0"/>
        <w:adjustRightInd w:val="0"/>
      </w:pPr>
      <w:r w:rsidRPr="00511105">
        <w:t xml:space="preserve">With no further questions, Chairwoman Irizarry motioned for an approval of the 2012 </w:t>
      </w:r>
      <w:r w:rsidR="00A17753" w:rsidRPr="00511105">
        <w:t>Board of Trustees meeting schedule</w:t>
      </w:r>
      <w:r w:rsidRPr="00511105">
        <w:t xml:space="preserve">, Trustee </w:t>
      </w:r>
      <w:proofErr w:type="spellStart"/>
      <w:r w:rsidRPr="00511105">
        <w:t>Pontieri</w:t>
      </w:r>
      <w:proofErr w:type="spellEnd"/>
      <w:r w:rsidRPr="00511105">
        <w:t xml:space="preserve"> seconded and the schedule was approved </w:t>
      </w:r>
      <w:r w:rsidR="009E55BA" w:rsidRPr="00511105">
        <w:t>una</w:t>
      </w:r>
      <w:r w:rsidR="009E55BA">
        <w:t>nimou</w:t>
      </w:r>
      <w:r w:rsidR="009E55BA" w:rsidRPr="00511105">
        <w:t>sly</w:t>
      </w:r>
      <w:r w:rsidRPr="00511105">
        <w:t xml:space="preserve">. </w:t>
      </w:r>
    </w:p>
    <w:p w:rsidR="0043324E" w:rsidRPr="00511105" w:rsidRDefault="0043324E" w:rsidP="00A17753">
      <w:pPr>
        <w:autoSpaceDE w:val="0"/>
        <w:autoSpaceDN w:val="0"/>
        <w:adjustRightInd w:val="0"/>
      </w:pPr>
    </w:p>
    <w:p w:rsidR="00856D7A" w:rsidRPr="00511105" w:rsidRDefault="0043324E" w:rsidP="00A17753">
      <w:pPr>
        <w:autoSpaceDE w:val="0"/>
        <w:autoSpaceDN w:val="0"/>
        <w:adjustRightInd w:val="0"/>
      </w:pPr>
      <w:r w:rsidRPr="00511105">
        <w:t xml:space="preserve">Chairwoman Irizarry stated that everyone should have also </w:t>
      </w:r>
      <w:r w:rsidR="00A17753" w:rsidRPr="00511105">
        <w:t>received a hando</w:t>
      </w:r>
      <w:r w:rsidRPr="00511105">
        <w:t>ut from the Faculty Association, as well as</w:t>
      </w:r>
      <w:r w:rsidR="00A17753" w:rsidRPr="00511105">
        <w:t xml:space="preserve"> a calendar</w:t>
      </w:r>
      <w:r w:rsidR="000431F7" w:rsidRPr="00511105">
        <w:t xml:space="preserve"> </w:t>
      </w:r>
      <w:r w:rsidRPr="00511105">
        <w:t xml:space="preserve">that </w:t>
      </w:r>
      <w:r w:rsidR="00A17753" w:rsidRPr="00511105">
        <w:t>was provided wi</w:t>
      </w:r>
      <w:r w:rsidRPr="00511105">
        <w:t xml:space="preserve">th the Eastern Campus fall activities.  Chairwoman Irizarry stated she also had information for anyone that was interested in attending the ACCT leadership conference from October 12 through October 15th.  Trustee </w:t>
      </w:r>
      <w:proofErr w:type="spellStart"/>
      <w:r w:rsidRPr="00511105">
        <w:t>Mattace</w:t>
      </w:r>
      <w:proofErr w:type="spellEnd"/>
      <w:r w:rsidRPr="00511105">
        <w:t xml:space="preserve"> announced that later in the </w:t>
      </w:r>
      <w:r w:rsidR="00A17753" w:rsidRPr="00511105">
        <w:t>afternoon at 1 o'clock</w:t>
      </w:r>
      <w:r w:rsidRPr="00511105">
        <w:t>,</w:t>
      </w:r>
      <w:r w:rsidR="00A17753" w:rsidRPr="00511105">
        <w:t xml:space="preserve"> </w:t>
      </w:r>
      <w:r w:rsidRPr="00511105">
        <w:t xml:space="preserve">there would be a </w:t>
      </w:r>
      <w:r w:rsidR="00A17753" w:rsidRPr="00511105">
        <w:t>911 Memorial at One Independence P</w:t>
      </w:r>
      <w:r w:rsidRPr="00511105">
        <w:t xml:space="preserve">laza in Brookhaven, if anyone was interested in attending. </w:t>
      </w:r>
    </w:p>
    <w:p w:rsidR="0043324E" w:rsidRPr="00511105" w:rsidRDefault="0043324E" w:rsidP="00A17753">
      <w:pPr>
        <w:autoSpaceDE w:val="0"/>
        <w:autoSpaceDN w:val="0"/>
        <w:adjustRightInd w:val="0"/>
      </w:pPr>
    </w:p>
    <w:p w:rsidR="00A17753" w:rsidRPr="00511105" w:rsidRDefault="0043324E" w:rsidP="000A08EC">
      <w:r w:rsidRPr="00511105">
        <w:t xml:space="preserve">Chairwoman Irizarry motion to </w:t>
      </w:r>
      <w:r w:rsidR="009B6CF7">
        <w:t xml:space="preserve">enter </w:t>
      </w:r>
      <w:r w:rsidRPr="00511105">
        <w:t>into Executive Session to discuss</w:t>
      </w:r>
      <w:r w:rsidR="009B6CF7">
        <w:t xml:space="preserve"> litigation and personnel matters was seconded and approved unanimously.</w:t>
      </w:r>
      <w:r w:rsidR="000A08EC">
        <w:t xml:space="preserve"> </w:t>
      </w:r>
      <w:r w:rsidR="00511105" w:rsidRPr="00511105">
        <w:t xml:space="preserve">Trustee </w:t>
      </w:r>
      <w:proofErr w:type="spellStart"/>
      <w:r w:rsidR="00511105" w:rsidRPr="00511105">
        <w:t>Mattace</w:t>
      </w:r>
      <w:proofErr w:type="spellEnd"/>
      <w:r w:rsidR="00511105" w:rsidRPr="00511105">
        <w:t xml:space="preserve"> seconded and the motion was approved </w:t>
      </w:r>
      <w:r w:rsidR="009E55BA" w:rsidRPr="00511105">
        <w:t>una</w:t>
      </w:r>
      <w:r w:rsidR="009E55BA">
        <w:t>n</w:t>
      </w:r>
      <w:r w:rsidR="009E55BA" w:rsidRPr="00511105">
        <w:t>imously</w:t>
      </w:r>
      <w:r w:rsidR="00511105" w:rsidRPr="00511105">
        <w:t xml:space="preserve">.  </w:t>
      </w:r>
    </w:p>
    <w:p w:rsidR="00511105" w:rsidRDefault="00511105" w:rsidP="00D60339">
      <w:pPr>
        <w:jc w:val="center"/>
      </w:pPr>
    </w:p>
    <w:p w:rsidR="00D60339" w:rsidRDefault="00D60339" w:rsidP="00D60339">
      <w:pPr>
        <w:jc w:val="center"/>
      </w:pPr>
      <w:r>
        <w:t>* * * * * * * * * *</w:t>
      </w:r>
    </w:p>
    <w:p w:rsidR="00683C92" w:rsidRDefault="00D60339" w:rsidP="00A0272F">
      <w:r>
        <w:t xml:space="preserve">The meeting of the Board of Trustees was adjourned at </w:t>
      </w:r>
      <w:r w:rsidR="00A6646D">
        <w:t>10</w:t>
      </w:r>
      <w:r>
        <w:t>:</w:t>
      </w:r>
      <w:r w:rsidR="00511105">
        <w:t>3</w:t>
      </w:r>
      <w:r w:rsidR="001B6AB4">
        <w:t>0</w:t>
      </w:r>
      <w:r>
        <w:t xml:space="preserve"> a.m.  The next Board o</w:t>
      </w:r>
      <w:r w:rsidR="00576B1C">
        <w:t xml:space="preserve">f Trustees meeting is </w:t>
      </w:r>
      <w:r w:rsidR="00511105">
        <w:t>October 20</w:t>
      </w:r>
      <w:r>
        <w:t>, 201</w:t>
      </w:r>
      <w:r w:rsidR="00433426">
        <w:t>1</w:t>
      </w:r>
      <w:r>
        <w:t xml:space="preserve"> at </w:t>
      </w:r>
      <w:r w:rsidR="00511105">
        <w:t>9</w:t>
      </w:r>
      <w:r>
        <w:t>:</w:t>
      </w:r>
      <w:r w:rsidR="00511105">
        <w:t>0</w:t>
      </w:r>
      <w:r w:rsidR="00013804">
        <w:t>0</w:t>
      </w:r>
      <w:r>
        <w:t xml:space="preserve"> a.m. </w:t>
      </w:r>
      <w:r w:rsidR="001B6AB4">
        <w:t xml:space="preserve">in </w:t>
      </w:r>
      <w:r w:rsidR="00511105">
        <w:t>r</w:t>
      </w:r>
      <w:r w:rsidR="001B6AB4">
        <w:t xml:space="preserve">oom </w:t>
      </w:r>
      <w:r w:rsidR="00511105">
        <w:t>11</w:t>
      </w:r>
      <w:r w:rsidR="00A346A7">
        <w:t>4</w:t>
      </w:r>
      <w:r w:rsidR="00511105">
        <w:t xml:space="preserve"> of </w:t>
      </w:r>
      <w:proofErr w:type="spellStart"/>
      <w:r w:rsidR="00511105">
        <w:t>Captree</w:t>
      </w:r>
      <w:proofErr w:type="spellEnd"/>
      <w:r w:rsidR="00511105">
        <w:t xml:space="preserve"> Commons at the Michael J. Grant Campus.  </w:t>
      </w:r>
    </w:p>
    <w:p w:rsidR="00BC7228" w:rsidRDefault="0092579B" w:rsidP="00401A92">
      <w:pPr>
        <w:jc w:val="center"/>
      </w:pPr>
      <w:r>
        <w:t>* * * * * * * * * *</w:t>
      </w:r>
    </w:p>
    <w:p w:rsidR="00A346A7" w:rsidRDefault="00A346A7" w:rsidP="00D7649B">
      <w:pPr>
        <w:ind w:left="3600" w:firstLine="720"/>
      </w:pPr>
    </w:p>
    <w:p w:rsidR="00A346A7" w:rsidRDefault="00A346A7" w:rsidP="00D7649B">
      <w:pPr>
        <w:ind w:left="3600" w:firstLine="720"/>
      </w:pPr>
    </w:p>
    <w:p w:rsidR="00A346A7" w:rsidRDefault="00A346A7" w:rsidP="00D7649B">
      <w:pPr>
        <w:ind w:left="3600" w:firstLine="720"/>
      </w:pPr>
    </w:p>
    <w:p w:rsidR="00401A92" w:rsidRDefault="00401A92" w:rsidP="00D7649B">
      <w:pPr>
        <w:ind w:left="3600" w:firstLine="720"/>
      </w:pPr>
      <w:r>
        <w:t>Respectfully submitted,</w:t>
      </w:r>
    </w:p>
    <w:p w:rsidR="00D130E0" w:rsidRDefault="00511105" w:rsidP="00511105">
      <w:pPr>
        <w:ind w:left="3600" w:firstLine="720"/>
      </w:pPr>
      <w:r>
        <w:t>Bryan Lilly</w:t>
      </w:r>
    </w:p>
    <w:p w:rsidR="00154300" w:rsidRPr="002B71C0" w:rsidRDefault="00866FF9" w:rsidP="00D94DEB">
      <w:pPr>
        <w:ind w:left="1440" w:firstLine="720"/>
      </w:pPr>
      <w:r>
        <w:tab/>
      </w:r>
      <w:r>
        <w:tab/>
      </w:r>
      <w:r>
        <w:tab/>
      </w:r>
      <w:r w:rsidR="00511105">
        <w:t>Secretary</w:t>
      </w:r>
    </w:p>
    <w:sectPr w:rsidR="00154300" w:rsidRPr="002B71C0" w:rsidSect="00274F53">
      <w:footerReference w:type="even" r:id="rId8"/>
      <w:footerReference w:type="default" r:id="rId9"/>
      <w:pgSz w:w="12240" w:h="15840"/>
      <w:pgMar w:top="1440" w:right="1152" w:bottom="144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FF9" w:rsidRDefault="00C70FF9">
      <w:r>
        <w:separator/>
      </w:r>
    </w:p>
  </w:endnote>
  <w:endnote w:type="continuationSeparator" w:id="0">
    <w:p w:rsidR="00C70FF9" w:rsidRDefault="00C70F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F9" w:rsidRDefault="00BD62E3" w:rsidP="00EA4A56">
    <w:pPr>
      <w:pStyle w:val="Footer"/>
      <w:framePr w:wrap="around" w:vAnchor="text" w:hAnchor="margin" w:xAlign="center" w:y="1"/>
      <w:rPr>
        <w:rStyle w:val="PageNumber"/>
      </w:rPr>
    </w:pPr>
    <w:r>
      <w:rPr>
        <w:rStyle w:val="PageNumber"/>
      </w:rPr>
      <w:fldChar w:fldCharType="begin"/>
    </w:r>
    <w:r w:rsidR="00C70FF9">
      <w:rPr>
        <w:rStyle w:val="PageNumber"/>
      </w:rPr>
      <w:instrText xml:space="preserve">PAGE  </w:instrText>
    </w:r>
    <w:r>
      <w:rPr>
        <w:rStyle w:val="PageNumber"/>
      </w:rPr>
      <w:fldChar w:fldCharType="end"/>
    </w:r>
  </w:p>
  <w:p w:rsidR="00C70FF9" w:rsidRDefault="00C70F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F9" w:rsidRDefault="00BD62E3" w:rsidP="00EA4A56">
    <w:pPr>
      <w:pStyle w:val="Footer"/>
      <w:framePr w:wrap="around" w:vAnchor="text" w:hAnchor="margin" w:xAlign="center" w:y="1"/>
      <w:rPr>
        <w:rStyle w:val="PageNumber"/>
      </w:rPr>
    </w:pPr>
    <w:r>
      <w:rPr>
        <w:rStyle w:val="PageNumber"/>
      </w:rPr>
      <w:fldChar w:fldCharType="begin"/>
    </w:r>
    <w:r w:rsidR="00C70FF9">
      <w:rPr>
        <w:rStyle w:val="PageNumber"/>
      </w:rPr>
      <w:instrText xml:space="preserve">PAGE  </w:instrText>
    </w:r>
    <w:r>
      <w:rPr>
        <w:rStyle w:val="PageNumber"/>
      </w:rPr>
      <w:fldChar w:fldCharType="separate"/>
    </w:r>
    <w:r w:rsidR="004F2D5C">
      <w:rPr>
        <w:rStyle w:val="PageNumber"/>
        <w:noProof/>
      </w:rPr>
      <w:t>11</w:t>
    </w:r>
    <w:r>
      <w:rPr>
        <w:rStyle w:val="PageNumber"/>
      </w:rPr>
      <w:fldChar w:fldCharType="end"/>
    </w:r>
  </w:p>
  <w:p w:rsidR="00C70FF9" w:rsidRDefault="00C70F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FF9" w:rsidRDefault="00C70FF9">
      <w:r>
        <w:separator/>
      </w:r>
    </w:p>
  </w:footnote>
  <w:footnote w:type="continuationSeparator" w:id="0">
    <w:p w:rsidR="00C70FF9" w:rsidRDefault="00C70F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6"/>
  </w:num>
  <w:num w:numId="4">
    <w:abstractNumId w:val="5"/>
  </w:num>
  <w:num w:numId="5">
    <w:abstractNumId w:val="17"/>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2"/>
  </w:num>
  <w:num w:numId="13">
    <w:abstractNumId w:val="6"/>
  </w:num>
  <w:num w:numId="14">
    <w:abstractNumId w:val="12"/>
  </w:num>
  <w:num w:numId="15">
    <w:abstractNumId w:val="9"/>
  </w:num>
  <w:num w:numId="16">
    <w:abstractNumId w:val="10"/>
  </w:num>
  <w:num w:numId="17">
    <w:abstractNumId w:val="3"/>
  </w:num>
  <w:num w:numId="18">
    <w:abstractNumId w:val="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35A51"/>
    <w:rsid w:val="00004509"/>
    <w:rsid w:val="00004953"/>
    <w:rsid w:val="00005C94"/>
    <w:rsid w:val="00007757"/>
    <w:rsid w:val="00007F41"/>
    <w:rsid w:val="0001153A"/>
    <w:rsid w:val="00011EE1"/>
    <w:rsid w:val="000126F6"/>
    <w:rsid w:val="00013804"/>
    <w:rsid w:val="00021284"/>
    <w:rsid w:val="0002298F"/>
    <w:rsid w:val="00022C22"/>
    <w:rsid w:val="00024318"/>
    <w:rsid w:val="00024FDE"/>
    <w:rsid w:val="00025BAA"/>
    <w:rsid w:val="00025DF9"/>
    <w:rsid w:val="00025E29"/>
    <w:rsid w:val="00026809"/>
    <w:rsid w:val="00027908"/>
    <w:rsid w:val="00030705"/>
    <w:rsid w:val="0003191D"/>
    <w:rsid w:val="00034414"/>
    <w:rsid w:val="00036A5F"/>
    <w:rsid w:val="000431F7"/>
    <w:rsid w:val="00045FD3"/>
    <w:rsid w:val="000504A7"/>
    <w:rsid w:val="00054DB3"/>
    <w:rsid w:val="00060DD5"/>
    <w:rsid w:val="00062239"/>
    <w:rsid w:val="00062DA2"/>
    <w:rsid w:val="00064638"/>
    <w:rsid w:val="000764C6"/>
    <w:rsid w:val="0007685D"/>
    <w:rsid w:val="00080259"/>
    <w:rsid w:val="000829CA"/>
    <w:rsid w:val="00084E3D"/>
    <w:rsid w:val="00086CD5"/>
    <w:rsid w:val="00090A18"/>
    <w:rsid w:val="000927E9"/>
    <w:rsid w:val="00094CD3"/>
    <w:rsid w:val="0009517A"/>
    <w:rsid w:val="0009597F"/>
    <w:rsid w:val="000A08EC"/>
    <w:rsid w:val="000A278D"/>
    <w:rsid w:val="000A32F2"/>
    <w:rsid w:val="000A3E67"/>
    <w:rsid w:val="000A5ACE"/>
    <w:rsid w:val="000B0202"/>
    <w:rsid w:val="000B536F"/>
    <w:rsid w:val="000B6109"/>
    <w:rsid w:val="000B6FB6"/>
    <w:rsid w:val="000B7364"/>
    <w:rsid w:val="000C0193"/>
    <w:rsid w:val="000C113D"/>
    <w:rsid w:val="000C1915"/>
    <w:rsid w:val="000C2A3C"/>
    <w:rsid w:val="000C7382"/>
    <w:rsid w:val="000D2406"/>
    <w:rsid w:val="000D2C1B"/>
    <w:rsid w:val="000D3D28"/>
    <w:rsid w:val="000D56DE"/>
    <w:rsid w:val="000D5E94"/>
    <w:rsid w:val="000E0778"/>
    <w:rsid w:val="000E0DF8"/>
    <w:rsid w:val="000E2043"/>
    <w:rsid w:val="000E3745"/>
    <w:rsid w:val="000E4683"/>
    <w:rsid w:val="000E5DE9"/>
    <w:rsid w:val="000F164C"/>
    <w:rsid w:val="000F1970"/>
    <w:rsid w:val="000F2089"/>
    <w:rsid w:val="000F30D4"/>
    <w:rsid w:val="000F7EEA"/>
    <w:rsid w:val="00100C18"/>
    <w:rsid w:val="00100D26"/>
    <w:rsid w:val="00100F50"/>
    <w:rsid w:val="00101A13"/>
    <w:rsid w:val="00101FEB"/>
    <w:rsid w:val="0010250E"/>
    <w:rsid w:val="00102AA5"/>
    <w:rsid w:val="00103F16"/>
    <w:rsid w:val="00103F5D"/>
    <w:rsid w:val="0010422F"/>
    <w:rsid w:val="00104520"/>
    <w:rsid w:val="00110537"/>
    <w:rsid w:val="0011450B"/>
    <w:rsid w:val="0011608F"/>
    <w:rsid w:val="001163C3"/>
    <w:rsid w:val="001174A3"/>
    <w:rsid w:val="001266F5"/>
    <w:rsid w:val="00131627"/>
    <w:rsid w:val="00133FA0"/>
    <w:rsid w:val="001375FE"/>
    <w:rsid w:val="001415F3"/>
    <w:rsid w:val="00141A6D"/>
    <w:rsid w:val="001472B9"/>
    <w:rsid w:val="00147BBF"/>
    <w:rsid w:val="00147D30"/>
    <w:rsid w:val="00153CA3"/>
    <w:rsid w:val="00154040"/>
    <w:rsid w:val="00154300"/>
    <w:rsid w:val="00164CFE"/>
    <w:rsid w:val="00170D12"/>
    <w:rsid w:val="0017116A"/>
    <w:rsid w:val="0017117E"/>
    <w:rsid w:val="001728DA"/>
    <w:rsid w:val="0017636B"/>
    <w:rsid w:val="00177608"/>
    <w:rsid w:val="0017792D"/>
    <w:rsid w:val="00181676"/>
    <w:rsid w:val="00181F65"/>
    <w:rsid w:val="0018442E"/>
    <w:rsid w:val="00187025"/>
    <w:rsid w:val="0018765E"/>
    <w:rsid w:val="0019043A"/>
    <w:rsid w:val="0019349C"/>
    <w:rsid w:val="0019582C"/>
    <w:rsid w:val="001A246F"/>
    <w:rsid w:val="001A257B"/>
    <w:rsid w:val="001A4489"/>
    <w:rsid w:val="001A5A89"/>
    <w:rsid w:val="001A619C"/>
    <w:rsid w:val="001B1DD1"/>
    <w:rsid w:val="001B33E0"/>
    <w:rsid w:val="001B669B"/>
    <w:rsid w:val="001B6AB4"/>
    <w:rsid w:val="001B7E7C"/>
    <w:rsid w:val="001C2378"/>
    <w:rsid w:val="001C2824"/>
    <w:rsid w:val="001C2E6C"/>
    <w:rsid w:val="001C33BD"/>
    <w:rsid w:val="001C39FB"/>
    <w:rsid w:val="001C3D02"/>
    <w:rsid w:val="001C4FDC"/>
    <w:rsid w:val="001C61D8"/>
    <w:rsid w:val="001D7DE2"/>
    <w:rsid w:val="001E2958"/>
    <w:rsid w:val="001E4D4F"/>
    <w:rsid w:val="001F1CA7"/>
    <w:rsid w:val="001F45B1"/>
    <w:rsid w:val="001F4C64"/>
    <w:rsid w:val="00201393"/>
    <w:rsid w:val="00202081"/>
    <w:rsid w:val="00202251"/>
    <w:rsid w:val="0020247C"/>
    <w:rsid w:val="0020291C"/>
    <w:rsid w:val="002039ED"/>
    <w:rsid w:val="00205EE6"/>
    <w:rsid w:val="00211C1C"/>
    <w:rsid w:val="0021238F"/>
    <w:rsid w:val="002134F5"/>
    <w:rsid w:val="00216143"/>
    <w:rsid w:val="00217132"/>
    <w:rsid w:val="00222409"/>
    <w:rsid w:val="0022354F"/>
    <w:rsid w:val="00223769"/>
    <w:rsid w:val="002239C0"/>
    <w:rsid w:val="00226EC6"/>
    <w:rsid w:val="00227095"/>
    <w:rsid w:val="002301C9"/>
    <w:rsid w:val="00230D8D"/>
    <w:rsid w:val="00233959"/>
    <w:rsid w:val="00234A8C"/>
    <w:rsid w:val="00235C4E"/>
    <w:rsid w:val="00237F51"/>
    <w:rsid w:val="0024145A"/>
    <w:rsid w:val="002417EA"/>
    <w:rsid w:val="00242C00"/>
    <w:rsid w:val="0024364C"/>
    <w:rsid w:val="00245010"/>
    <w:rsid w:val="00247720"/>
    <w:rsid w:val="00250C14"/>
    <w:rsid w:val="00251E5D"/>
    <w:rsid w:val="00253133"/>
    <w:rsid w:val="002554C6"/>
    <w:rsid w:val="00255804"/>
    <w:rsid w:val="0025671B"/>
    <w:rsid w:val="00257F6B"/>
    <w:rsid w:val="002619E1"/>
    <w:rsid w:val="00261CD4"/>
    <w:rsid w:val="00261EE3"/>
    <w:rsid w:val="00262400"/>
    <w:rsid w:val="00262743"/>
    <w:rsid w:val="0026293A"/>
    <w:rsid w:val="00263073"/>
    <w:rsid w:val="00264123"/>
    <w:rsid w:val="002654E6"/>
    <w:rsid w:val="002722EF"/>
    <w:rsid w:val="00274AD2"/>
    <w:rsid w:val="00274F53"/>
    <w:rsid w:val="002768EB"/>
    <w:rsid w:val="00284C1C"/>
    <w:rsid w:val="00285E58"/>
    <w:rsid w:val="00286C4D"/>
    <w:rsid w:val="00292DFA"/>
    <w:rsid w:val="00293290"/>
    <w:rsid w:val="00293D68"/>
    <w:rsid w:val="00294564"/>
    <w:rsid w:val="002976D9"/>
    <w:rsid w:val="002A1747"/>
    <w:rsid w:val="002A2E1E"/>
    <w:rsid w:val="002A430C"/>
    <w:rsid w:val="002B037C"/>
    <w:rsid w:val="002B26A7"/>
    <w:rsid w:val="002B5213"/>
    <w:rsid w:val="002C0448"/>
    <w:rsid w:val="002C0E5D"/>
    <w:rsid w:val="002C1C40"/>
    <w:rsid w:val="002C3BCA"/>
    <w:rsid w:val="002C4559"/>
    <w:rsid w:val="002C4A97"/>
    <w:rsid w:val="002C4E87"/>
    <w:rsid w:val="002C5B9C"/>
    <w:rsid w:val="002C5F59"/>
    <w:rsid w:val="002C7CF2"/>
    <w:rsid w:val="002D19D1"/>
    <w:rsid w:val="002D4280"/>
    <w:rsid w:val="002D4C9F"/>
    <w:rsid w:val="002D4E39"/>
    <w:rsid w:val="002D6104"/>
    <w:rsid w:val="002E5A74"/>
    <w:rsid w:val="002E783A"/>
    <w:rsid w:val="002F009D"/>
    <w:rsid w:val="002F339C"/>
    <w:rsid w:val="002F4859"/>
    <w:rsid w:val="002F61B3"/>
    <w:rsid w:val="003040CA"/>
    <w:rsid w:val="00304636"/>
    <w:rsid w:val="00310421"/>
    <w:rsid w:val="00310E9E"/>
    <w:rsid w:val="00312468"/>
    <w:rsid w:val="0031390C"/>
    <w:rsid w:val="00314133"/>
    <w:rsid w:val="00326BB7"/>
    <w:rsid w:val="003306ED"/>
    <w:rsid w:val="00331F25"/>
    <w:rsid w:val="00333141"/>
    <w:rsid w:val="00333C73"/>
    <w:rsid w:val="00333FD3"/>
    <w:rsid w:val="003377B3"/>
    <w:rsid w:val="003428D6"/>
    <w:rsid w:val="00343788"/>
    <w:rsid w:val="00344982"/>
    <w:rsid w:val="00352580"/>
    <w:rsid w:val="00352D92"/>
    <w:rsid w:val="00355151"/>
    <w:rsid w:val="00360441"/>
    <w:rsid w:val="003604A5"/>
    <w:rsid w:val="003611F4"/>
    <w:rsid w:val="003613E1"/>
    <w:rsid w:val="00363B57"/>
    <w:rsid w:val="0036725B"/>
    <w:rsid w:val="0037393A"/>
    <w:rsid w:val="003750F4"/>
    <w:rsid w:val="00376358"/>
    <w:rsid w:val="00380F13"/>
    <w:rsid w:val="003826CD"/>
    <w:rsid w:val="00386709"/>
    <w:rsid w:val="00390064"/>
    <w:rsid w:val="003908D5"/>
    <w:rsid w:val="00393431"/>
    <w:rsid w:val="00394B30"/>
    <w:rsid w:val="003A124B"/>
    <w:rsid w:val="003A3CE9"/>
    <w:rsid w:val="003A5086"/>
    <w:rsid w:val="003A556F"/>
    <w:rsid w:val="003A55DF"/>
    <w:rsid w:val="003A70A3"/>
    <w:rsid w:val="003B0DFE"/>
    <w:rsid w:val="003B1BAD"/>
    <w:rsid w:val="003B357C"/>
    <w:rsid w:val="003B5057"/>
    <w:rsid w:val="003B53AA"/>
    <w:rsid w:val="003B53C9"/>
    <w:rsid w:val="003B57FF"/>
    <w:rsid w:val="003C0F3C"/>
    <w:rsid w:val="003C3F12"/>
    <w:rsid w:val="003D023B"/>
    <w:rsid w:val="003D04D5"/>
    <w:rsid w:val="003D1A21"/>
    <w:rsid w:val="003D356D"/>
    <w:rsid w:val="003D3607"/>
    <w:rsid w:val="003D6C43"/>
    <w:rsid w:val="003E4930"/>
    <w:rsid w:val="003E5500"/>
    <w:rsid w:val="003F1071"/>
    <w:rsid w:val="003F16E7"/>
    <w:rsid w:val="003F17DA"/>
    <w:rsid w:val="003F288C"/>
    <w:rsid w:val="003F2C02"/>
    <w:rsid w:val="003F2EB8"/>
    <w:rsid w:val="003F3EEB"/>
    <w:rsid w:val="004001EA"/>
    <w:rsid w:val="004008F5"/>
    <w:rsid w:val="00401A92"/>
    <w:rsid w:val="00402393"/>
    <w:rsid w:val="00402940"/>
    <w:rsid w:val="00404D3A"/>
    <w:rsid w:val="00407A41"/>
    <w:rsid w:val="004103A8"/>
    <w:rsid w:val="00410C3C"/>
    <w:rsid w:val="00410F05"/>
    <w:rsid w:val="00412F2A"/>
    <w:rsid w:val="0041350E"/>
    <w:rsid w:val="004157F1"/>
    <w:rsid w:val="004164B6"/>
    <w:rsid w:val="00420271"/>
    <w:rsid w:val="00420564"/>
    <w:rsid w:val="004210B0"/>
    <w:rsid w:val="0042231F"/>
    <w:rsid w:val="00424B5B"/>
    <w:rsid w:val="00425B8C"/>
    <w:rsid w:val="00425FA7"/>
    <w:rsid w:val="00426F19"/>
    <w:rsid w:val="00431D22"/>
    <w:rsid w:val="00432A9B"/>
    <w:rsid w:val="00432EE5"/>
    <w:rsid w:val="0043324E"/>
    <w:rsid w:val="00433426"/>
    <w:rsid w:val="00435A51"/>
    <w:rsid w:val="00435F7F"/>
    <w:rsid w:val="004364DE"/>
    <w:rsid w:val="00437B07"/>
    <w:rsid w:val="00445B0F"/>
    <w:rsid w:val="00450F24"/>
    <w:rsid w:val="004513C1"/>
    <w:rsid w:val="00452030"/>
    <w:rsid w:val="0045283C"/>
    <w:rsid w:val="00455F43"/>
    <w:rsid w:val="0045626F"/>
    <w:rsid w:val="00460B2F"/>
    <w:rsid w:val="00461AA5"/>
    <w:rsid w:val="00464035"/>
    <w:rsid w:val="00464931"/>
    <w:rsid w:val="0047149F"/>
    <w:rsid w:val="00471EED"/>
    <w:rsid w:val="00474D35"/>
    <w:rsid w:val="00481196"/>
    <w:rsid w:val="0048192D"/>
    <w:rsid w:val="00485019"/>
    <w:rsid w:val="0048781A"/>
    <w:rsid w:val="00487E80"/>
    <w:rsid w:val="0049078C"/>
    <w:rsid w:val="0049084A"/>
    <w:rsid w:val="004913E5"/>
    <w:rsid w:val="004930D8"/>
    <w:rsid w:val="00493B6F"/>
    <w:rsid w:val="004A3FDF"/>
    <w:rsid w:val="004A731B"/>
    <w:rsid w:val="004B252D"/>
    <w:rsid w:val="004B3329"/>
    <w:rsid w:val="004B4C80"/>
    <w:rsid w:val="004B722F"/>
    <w:rsid w:val="004C21C0"/>
    <w:rsid w:val="004C3A19"/>
    <w:rsid w:val="004C41B3"/>
    <w:rsid w:val="004C4505"/>
    <w:rsid w:val="004C6B82"/>
    <w:rsid w:val="004C75A1"/>
    <w:rsid w:val="004D1271"/>
    <w:rsid w:val="004D230C"/>
    <w:rsid w:val="004D26D9"/>
    <w:rsid w:val="004D3334"/>
    <w:rsid w:val="004D3C2A"/>
    <w:rsid w:val="004D4CA5"/>
    <w:rsid w:val="004D5D12"/>
    <w:rsid w:val="004D7A84"/>
    <w:rsid w:val="004E06BB"/>
    <w:rsid w:val="004E1469"/>
    <w:rsid w:val="004E15D3"/>
    <w:rsid w:val="004F031D"/>
    <w:rsid w:val="004F0773"/>
    <w:rsid w:val="004F0932"/>
    <w:rsid w:val="004F121E"/>
    <w:rsid w:val="004F2D5C"/>
    <w:rsid w:val="004F3B7A"/>
    <w:rsid w:val="004F7117"/>
    <w:rsid w:val="004F7D9F"/>
    <w:rsid w:val="005012E2"/>
    <w:rsid w:val="00502DCA"/>
    <w:rsid w:val="00503000"/>
    <w:rsid w:val="0050392D"/>
    <w:rsid w:val="0050433E"/>
    <w:rsid w:val="00504635"/>
    <w:rsid w:val="005047AA"/>
    <w:rsid w:val="00505FC0"/>
    <w:rsid w:val="005076CA"/>
    <w:rsid w:val="00511105"/>
    <w:rsid w:val="00511638"/>
    <w:rsid w:val="0051180B"/>
    <w:rsid w:val="00513FFE"/>
    <w:rsid w:val="0053046F"/>
    <w:rsid w:val="00531CA2"/>
    <w:rsid w:val="0053446B"/>
    <w:rsid w:val="005421B4"/>
    <w:rsid w:val="005431D4"/>
    <w:rsid w:val="00544010"/>
    <w:rsid w:val="005537F4"/>
    <w:rsid w:val="0055451F"/>
    <w:rsid w:val="00554CA0"/>
    <w:rsid w:val="00554CA1"/>
    <w:rsid w:val="00574388"/>
    <w:rsid w:val="00576B1C"/>
    <w:rsid w:val="00591167"/>
    <w:rsid w:val="005947DC"/>
    <w:rsid w:val="00594970"/>
    <w:rsid w:val="00595531"/>
    <w:rsid w:val="00596FF5"/>
    <w:rsid w:val="005A0D13"/>
    <w:rsid w:val="005A2E66"/>
    <w:rsid w:val="005A5A42"/>
    <w:rsid w:val="005B08D1"/>
    <w:rsid w:val="005B1007"/>
    <w:rsid w:val="005B536C"/>
    <w:rsid w:val="005B75F6"/>
    <w:rsid w:val="005C352C"/>
    <w:rsid w:val="005C4161"/>
    <w:rsid w:val="005C4961"/>
    <w:rsid w:val="005C6635"/>
    <w:rsid w:val="005D12AE"/>
    <w:rsid w:val="005D2871"/>
    <w:rsid w:val="005D28D9"/>
    <w:rsid w:val="005D66A7"/>
    <w:rsid w:val="005E2617"/>
    <w:rsid w:val="005E74B5"/>
    <w:rsid w:val="005F09D9"/>
    <w:rsid w:val="005F1619"/>
    <w:rsid w:val="005F5281"/>
    <w:rsid w:val="00601B2D"/>
    <w:rsid w:val="00601BC4"/>
    <w:rsid w:val="00602569"/>
    <w:rsid w:val="006029BF"/>
    <w:rsid w:val="00603514"/>
    <w:rsid w:val="00605CF3"/>
    <w:rsid w:val="00606561"/>
    <w:rsid w:val="00606DA1"/>
    <w:rsid w:val="006074CD"/>
    <w:rsid w:val="00612E55"/>
    <w:rsid w:val="00613D7D"/>
    <w:rsid w:val="006149C9"/>
    <w:rsid w:val="006265D5"/>
    <w:rsid w:val="006308C4"/>
    <w:rsid w:val="00631681"/>
    <w:rsid w:val="00631A40"/>
    <w:rsid w:val="00633CB5"/>
    <w:rsid w:val="00634FB7"/>
    <w:rsid w:val="00642439"/>
    <w:rsid w:val="00643D4B"/>
    <w:rsid w:val="00643D54"/>
    <w:rsid w:val="00644E2D"/>
    <w:rsid w:val="0064681B"/>
    <w:rsid w:val="00654A8C"/>
    <w:rsid w:val="00655A5C"/>
    <w:rsid w:val="00670533"/>
    <w:rsid w:val="00670AC1"/>
    <w:rsid w:val="00671F0A"/>
    <w:rsid w:val="00671FAA"/>
    <w:rsid w:val="00672787"/>
    <w:rsid w:val="0067590D"/>
    <w:rsid w:val="00677C7F"/>
    <w:rsid w:val="00680D3F"/>
    <w:rsid w:val="0068154E"/>
    <w:rsid w:val="00683853"/>
    <w:rsid w:val="00683C92"/>
    <w:rsid w:val="00685C0A"/>
    <w:rsid w:val="00693577"/>
    <w:rsid w:val="00694FAA"/>
    <w:rsid w:val="0069506D"/>
    <w:rsid w:val="006950E8"/>
    <w:rsid w:val="0069539C"/>
    <w:rsid w:val="00697131"/>
    <w:rsid w:val="00697172"/>
    <w:rsid w:val="006A0554"/>
    <w:rsid w:val="006A0E3B"/>
    <w:rsid w:val="006A29A4"/>
    <w:rsid w:val="006A3EEC"/>
    <w:rsid w:val="006A5133"/>
    <w:rsid w:val="006A58B2"/>
    <w:rsid w:val="006A7618"/>
    <w:rsid w:val="006B186F"/>
    <w:rsid w:val="006B3F56"/>
    <w:rsid w:val="006B484D"/>
    <w:rsid w:val="006C25BC"/>
    <w:rsid w:val="006C52BB"/>
    <w:rsid w:val="006C5E13"/>
    <w:rsid w:val="006C6E8F"/>
    <w:rsid w:val="006C707D"/>
    <w:rsid w:val="006D1E88"/>
    <w:rsid w:val="006D251E"/>
    <w:rsid w:val="006D2F76"/>
    <w:rsid w:val="006D5F2C"/>
    <w:rsid w:val="006D6D31"/>
    <w:rsid w:val="006D701E"/>
    <w:rsid w:val="006D7323"/>
    <w:rsid w:val="006D7522"/>
    <w:rsid w:val="006E049D"/>
    <w:rsid w:val="006E1150"/>
    <w:rsid w:val="006E3E68"/>
    <w:rsid w:val="006E7263"/>
    <w:rsid w:val="006F7B5B"/>
    <w:rsid w:val="00701415"/>
    <w:rsid w:val="007132B5"/>
    <w:rsid w:val="0071555C"/>
    <w:rsid w:val="007155DC"/>
    <w:rsid w:val="00715B7D"/>
    <w:rsid w:val="007176FF"/>
    <w:rsid w:val="00717FF2"/>
    <w:rsid w:val="007206D3"/>
    <w:rsid w:val="00724B3A"/>
    <w:rsid w:val="007254F0"/>
    <w:rsid w:val="007274DE"/>
    <w:rsid w:val="00733710"/>
    <w:rsid w:val="00736850"/>
    <w:rsid w:val="007369AE"/>
    <w:rsid w:val="00747C9C"/>
    <w:rsid w:val="00747F3F"/>
    <w:rsid w:val="00750B22"/>
    <w:rsid w:val="00751229"/>
    <w:rsid w:val="007530CF"/>
    <w:rsid w:val="00754CCE"/>
    <w:rsid w:val="00755612"/>
    <w:rsid w:val="007565EC"/>
    <w:rsid w:val="00757977"/>
    <w:rsid w:val="00764D32"/>
    <w:rsid w:val="00765CF1"/>
    <w:rsid w:val="00767E23"/>
    <w:rsid w:val="00770818"/>
    <w:rsid w:val="00773693"/>
    <w:rsid w:val="00774EA9"/>
    <w:rsid w:val="00776CBE"/>
    <w:rsid w:val="007839AD"/>
    <w:rsid w:val="00783BDF"/>
    <w:rsid w:val="007843BE"/>
    <w:rsid w:val="00794C49"/>
    <w:rsid w:val="007963DA"/>
    <w:rsid w:val="00796D50"/>
    <w:rsid w:val="00796F08"/>
    <w:rsid w:val="007A1401"/>
    <w:rsid w:val="007A6398"/>
    <w:rsid w:val="007A68CE"/>
    <w:rsid w:val="007B1C61"/>
    <w:rsid w:val="007B1D9C"/>
    <w:rsid w:val="007B2351"/>
    <w:rsid w:val="007B353C"/>
    <w:rsid w:val="007B4281"/>
    <w:rsid w:val="007B4389"/>
    <w:rsid w:val="007B7EA7"/>
    <w:rsid w:val="007C0EC5"/>
    <w:rsid w:val="007C3E29"/>
    <w:rsid w:val="007C6198"/>
    <w:rsid w:val="007D0992"/>
    <w:rsid w:val="007D29B8"/>
    <w:rsid w:val="007D30CE"/>
    <w:rsid w:val="007D3900"/>
    <w:rsid w:val="007D6A9B"/>
    <w:rsid w:val="007D6E33"/>
    <w:rsid w:val="007D7FEB"/>
    <w:rsid w:val="007E3DC4"/>
    <w:rsid w:val="007E554F"/>
    <w:rsid w:val="007F024B"/>
    <w:rsid w:val="007F0B35"/>
    <w:rsid w:val="007F26D9"/>
    <w:rsid w:val="007F31AA"/>
    <w:rsid w:val="007F56AF"/>
    <w:rsid w:val="007F6885"/>
    <w:rsid w:val="007F717D"/>
    <w:rsid w:val="007F7563"/>
    <w:rsid w:val="008008C8"/>
    <w:rsid w:val="00801B65"/>
    <w:rsid w:val="0080699A"/>
    <w:rsid w:val="00811757"/>
    <w:rsid w:val="0081390E"/>
    <w:rsid w:val="00815F8D"/>
    <w:rsid w:val="008212EB"/>
    <w:rsid w:val="00821B69"/>
    <w:rsid w:val="00821EBE"/>
    <w:rsid w:val="0082296D"/>
    <w:rsid w:val="00823949"/>
    <w:rsid w:val="00826C96"/>
    <w:rsid w:val="00827C45"/>
    <w:rsid w:val="00833074"/>
    <w:rsid w:val="00833B49"/>
    <w:rsid w:val="00834674"/>
    <w:rsid w:val="00835DA3"/>
    <w:rsid w:val="0083604F"/>
    <w:rsid w:val="008376A2"/>
    <w:rsid w:val="00837E31"/>
    <w:rsid w:val="008430BC"/>
    <w:rsid w:val="008468E0"/>
    <w:rsid w:val="00846F11"/>
    <w:rsid w:val="008471D8"/>
    <w:rsid w:val="008512C0"/>
    <w:rsid w:val="0085568A"/>
    <w:rsid w:val="00856001"/>
    <w:rsid w:val="00856D7A"/>
    <w:rsid w:val="0086259D"/>
    <w:rsid w:val="00865FDF"/>
    <w:rsid w:val="00866F89"/>
    <w:rsid w:val="00866FF9"/>
    <w:rsid w:val="00870ADB"/>
    <w:rsid w:val="00871656"/>
    <w:rsid w:val="00873119"/>
    <w:rsid w:val="00873EB4"/>
    <w:rsid w:val="00874393"/>
    <w:rsid w:val="00874B1C"/>
    <w:rsid w:val="0087664F"/>
    <w:rsid w:val="008775BD"/>
    <w:rsid w:val="0088026F"/>
    <w:rsid w:val="0088325F"/>
    <w:rsid w:val="00883773"/>
    <w:rsid w:val="008848BB"/>
    <w:rsid w:val="00884C93"/>
    <w:rsid w:val="0088504B"/>
    <w:rsid w:val="008856EA"/>
    <w:rsid w:val="008934F8"/>
    <w:rsid w:val="00897C3B"/>
    <w:rsid w:val="008A1CEF"/>
    <w:rsid w:val="008A26AD"/>
    <w:rsid w:val="008A3B6B"/>
    <w:rsid w:val="008B2C13"/>
    <w:rsid w:val="008B2D57"/>
    <w:rsid w:val="008B4B53"/>
    <w:rsid w:val="008B7BEA"/>
    <w:rsid w:val="008C1BBA"/>
    <w:rsid w:val="008C256B"/>
    <w:rsid w:val="008C3E0C"/>
    <w:rsid w:val="008C3E4F"/>
    <w:rsid w:val="008C5270"/>
    <w:rsid w:val="008C5686"/>
    <w:rsid w:val="008C691D"/>
    <w:rsid w:val="008D1F52"/>
    <w:rsid w:val="008D41D3"/>
    <w:rsid w:val="008D42CB"/>
    <w:rsid w:val="008D43F5"/>
    <w:rsid w:val="008D5A56"/>
    <w:rsid w:val="008D5A73"/>
    <w:rsid w:val="008D6345"/>
    <w:rsid w:val="008E3A71"/>
    <w:rsid w:val="008E5227"/>
    <w:rsid w:val="008F104F"/>
    <w:rsid w:val="008F3BCB"/>
    <w:rsid w:val="008F51E2"/>
    <w:rsid w:val="008F6002"/>
    <w:rsid w:val="00900961"/>
    <w:rsid w:val="00905F6E"/>
    <w:rsid w:val="00906CB4"/>
    <w:rsid w:val="00912AE9"/>
    <w:rsid w:val="00915E27"/>
    <w:rsid w:val="00922466"/>
    <w:rsid w:val="0092579B"/>
    <w:rsid w:val="0092593A"/>
    <w:rsid w:val="00925D0D"/>
    <w:rsid w:val="00927931"/>
    <w:rsid w:val="0092796C"/>
    <w:rsid w:val="00930031"/>
    <w:rsid w:val="00930500"/>
    <w:rsid w:val="00930AA2"/>
    <w:rsid w:val="0093189C"/>
    <w:rsid w:val="0093331A"/>
    <w:rsid w:val="00933380"/>
    <w:rsid w:val="00934AB1"/>
    <w:rsid w:val="00935DBE"/>
    <w:rsid w:val="00937A0D"/>
    <w:rsid w:val="00940787"/>
    <w:rsid w:val="0094186B"/>
    <w:rsid w:val="00943AE2"/>
    <w:rsid w:val="00944BFA"/>
    <w:rsid w:val="0095099F"/>
    <w:rsid w:val="009525C0"/>
    <w:rsid w:val="00960122"/>
    <w:rsid w:val="00960A3E"/>
    <w:rsid w:val="00962C66"/>
    <w:rsid w:val="00967149"/>
    <w:rsid w:val="009718E2"/>
    <w:rsid w:val="0097338A"/>
    <w:rsid w:val="009741AF"/>
    <w:rsid w:val="00977D38"/>
    <w:rsid w:val="009872DD"/>
    <w:rsid w:val="00990144"/>
    <w:rsid w:val="009901D7"/>
    <w:rsid w:val="00993519"/>
    <w:rsid w:val="00993EBF"/>
    <w:rsid w:val="00995285"/>
    <w:rsid w:val="00995EA2"/>
    <w:rsid w:val="009A2414"/>
    <w:rsid w:val="009A2A5C"/>
    <w:rsid w:val="009A340A"/>
    <w:rsid w:val="009A3BAF"/>
    <w:rsid w:val="009B274C"/>
    <w:rsid w:val="009B2A97"/>
    <w:rsid w:val="009B6AAF"/>
    <w:rsid w:val="009B6CF7"/>
    <w:rsid w:val="009B702D"/>
    <w:rsid w:val="009C03C9"/>
    <w:rsid w:val="009C0408"/>
    <w:rsid w:val="009C0A14"/>
    <w:rsid w:val="009C22BC"/>
    <w:rsid w:val="009C42E5"/>
    <w:rsid w:val="009C4531"/>
    <w:rsid w:val="009C68B0"/>
    <w:rsid w:val="009C7197"/>
    <w:rsid w:val="009C799A"/>
    <w:rsid w:val="009D079D"/>
    <w:rsid w:val="009D3974"/>
    <w:rsid w:val="009D4267"/>
    <w:rsid w:val="009D45F8"/>
    <w:rsid w:val="009D7625"/>
    <w:rsid w:val="009E0257"/>
    <w:rsid w:val="009E0FBC"/>
    <w:rsid w:val="009E3F76"/>
    <w:rsid w:val="009E55BA"/>
    <w:rsid w:val="00A0272F"/>
    <w:rsid w:val="00A02D99"/>
    <w:rsid w:val="00A05024"/>
    <w:rsid w:val="00A0552B"/>
    <w:rsid w:val="00A11E65"/>
    <w:rsid w:val="00A13DDD"/>
    <w:rsid w:val="00A17753"/>
    <w:rsid w:val="00A20056"/>
    <w:rsid w:val="00A20BA8"/>
    <w:rsid w:val="00A2155B"/>
    <w:rsid w:val="00A22319"/>
    <w:rsid w:val="00A24330"/>
    <w:rsid w:val="00A270F6"/>
    <w:rsid w:val="00A31D9B"/>
    <w:rsid w:val="00A32C1B"/>
    <w:rsid w:val="00A346A7"/>
    <w:rsid w:val="00A37232"/>
    <w:rsid w:val="00A37E1B"/>
    <w:rsid w:val="00A40ED1"/>
    <w:rsid w:val="00A44978"/>
    <w:rsid w:val="00A44C5C"/>
    <w:rsid w:val="00A4505A"/>
    <w:rsid w:val="00A451DC"/>
    <w:rsid w:val="00A45B66"/>
    <w:rsid w:val="00A465E3"/>
    <w:rsid w:val="00A47279"/>
    <w:rsid w:val="00A51345"/>
    <w:rsid w:val="00A52FDF"/>
    <w:rsid w:val="00A643BD"/>
    <w:rsid w:val="00A65231"/>
    <w:rsid w:val="00A6646D"/>
    <w:rsid w:val="00A66625"/>
    <w:rsid w:val="00A66B78"/>
    <w:rsid w:val="00A70C56"/>
    <w:rsid w:val="00A70F30"/>
    <w:rsid w:val="00A720BE"/>
    <w:rsid w:val="00A7398E"/>
    <w:rsid w:val="00A763A1"/>
    <w:rsid w:val="00A82A84"/>
    <w:rsid w:val="00A86A0B"/>
    <w:rsid w:val="00A926A7"/>
    <w:rsid w:val="00A93F15"/>
    <w:rsid w:val="00A94E5E"/>
    <w:rsid w:val="00AA1C88"/>
    <w:rsid w:val="00AA3760"/>
    <w:rsid w:val="00AB00FF"/>
    <w:rsid w:val="00AB0129"/>
    <w:rsid w:val="00AB0928"/>
    <w:rsid w:val="00AB1F29"/>
    <w:rsid w:val="00AC2173"/>
    <w:rsid w:val="00AC32BC"/>
    <w:rsid w:val="00AD0793"/>
    <w:rsid w:val="00AD135B"/>
    <w:rsid w:val="00AD226E"/>
    <w:rsid w:val="00AD4F2E"/>
    <w:rsid w:val="00AD75BE"/>
    <w:rsid w:val="00AE6A75"/>
    <w:rsid w:val="00AE7058"/>
    <w:rsid w:val="00AF2126"/>
    <w:rsid w:val="00AF21CA"/>
    <w:rsid w:val="00AF4C83"/>
    <w:rsid w:val="00AF5954"/>
    <w:rsid w:val="00B00F53"/>
    <w:rsid w:val="00B1553A"/>
    <w:rsid w:val="00B163EB"/>
    <w:rsid w:val="00B20F39"/>
    <w:rsid w:val="00B2341E"/>
    <w:rsid w:val="00B23A18"/>
    <w:rsid w:val="00B2437D"/>
    <w:rsid w:val="00B2565C"/>
    <w:rsid w:val="00B26D2E"/>
    <w:rsid w:val="00B30AAD"/>
    <w:rsid w:val="00B31624"/>
    <w:rsid w:val="00B31BC6"/>
    <w:rsid w:val="00B3228F"/>
    <w:rsid w:val="00B33A2E"/>
    <w:rsid w:val="00B34912"/>
    <w:rsid w:val="00B34DC0"/>
    <w:rsid w:val="00B4222E"/>
    <w:rsid w:val="00B42691"/>
    <w:rsid w:val="00B45D65"/>
    <w:rsid w:val="00B516AD"/>
    <w:rsid w:val="00B51EC4"/>
    <w:rsid w:val="00B52E02"/>
    <w:rsid w:val="00B55579"/>
    <w:rsid w:val="00B62DF8"/>
    <w:rsid w:val="00B64355"/>
    <w:rsid w:val="00B65BC3"/>
    <w:rsid w:val="00B7088B"/>
    <w:rsid w:val="00B73F1D"/>
    <w:rsid w:val="00B74B37"/>
    <w:rsid w:val="00B74BAB"/>
    <w:rsid w:val="00B803B1"/>
    <w:rsid w:val="00B82F37"/>
    <w:rsid w:val="00B83A40"/>
    <w:rsid w:val="00B8676A"/>
    <w:rsid w:val="00B86E52"/>
    <w:rsid w:val="00B91F01"/>
    <w:rsid w:val="00B93783"/>
    <w:rsid w:val="00B94C8D"/>
    <w:rsid w:val="00B9546A"/>
    <w:rsid w:val="00B964DD"/>
    <w:rsid w:val="00BA1F1D"/>
    <w:rsid w:val="00BA29CF"/>
    <w:rsid w:val="00BA38B9"/>
    <w:rsid w:val="00BA46B8"/>
    <w:rsid w:val="00BB1FA1"/>
    <w:rsid w:val="00BB48C9"/>
    <w:rsid w:val="00BC1C26"/>
    <w:rsid w:val="00BC50B5"/>
    <w:rsid w:val="00BC7228"/>
    <w:rsid w:val="00BC771F"/>
    <w:rsid w:val="00BD081A"/>
    <w:rsid w:val="00BD62E3"/>
    <w:rsid w:val="00BE23F0"/>
    <w:rsid w:val="00BE268F"/>
    <w:rsid w:val="00BE53EE"/>
    <w:rsid w:val="00BE5EDD"/>
    <w:rsid w:val="00BE64BB"/>
    <w:rsid w:val="00BE7164"/>
    <w:rsid w:val="00BE743F"/>
    <w:rsid w:val="00BF0A0D"/>
    <w:rsid w:val="00C01041"/>
    <w:rsid w:val="00C038B9"/>
    <w:rsid w:val="00C0495D"/>
    <w:rsid w:val="00C04AC7"/>
    <w:rsid w:val="00C070C9"/>
    <w:rsid w:val="00C10EEA"/>
    <w:rsid w:val="00C1629B"/>
    <w:rsid w:val="00C16773"/>
    <w:rsid w:val="00C16FA9"/>
    <w:rsid w:val="00C17E45"/>
    <w:rsid w:val="00C21431"/>
    <w:rsid w:val="00C22D20"/>
    <w:rsid w:val="00C24B9C"/>
    <w:rsid w:val="00C266AE"/>
    <w:rsid w:val="00C30734"/>
    <w:rsid w:val="00C3161C"/>
    <w:rsid w:val="00C31EDE"/>
    <w:rsid w:val="00C36463"/>
    <w:rsid w:val="00C36B6F"/>
    <w:rsid w:val="00C40829"/>
    <w:rsid w:val="00C429AB"/>
    <w:rsid w:val="00C42BBE"/>
    <w:rsid w:val="00C4402D"/>
    <w:rsid w:val="00C46A58"/>
    <w:rsid w:val="00C53561"/>
    <w:rsid w:val="00C53C97"/>
    <w:rsid w:val="00C55005"/>
    <w:rsid w:val="00C55618"/>
    <w:rsid w:val="00C570D5"/>
    <w:rsid w:val="00C61E86"/>
    <w:rsid w:val="00C62693"/>
    <w:rsid w:val="00C6452B"/>
    <w:rsid w:val="00C65DE0"/>
    <w:rsid w:val="00C70FF9"/>
    <w:rsid w:val="00C71428"/>
    <w:rsid w:val="00C73CFF"/>
    <w:rsid w:val="00C75174"/>
    <w:rsid w:val="00C805E2"/>
    <w:rsid w:val="00C81EB6"/>
    <w:rsid w:val="00C84843"/>
    <w:rsid w:val="00C84A44"/>
    <w:rsid w:val="00C84B71"/>
    <w:rsid w:val="00C85B09"/>
    <w:rsid w:val="00C8784D"/>
    <w:rsid w:val="00C92E86"/>
    <w:rsid w:val="00C933A7"/>
    <w:rsid w:val="00C9367C"/>
    <w:rsid w:val="00C9765C"/>
    <w:rsid w:val="00CA4412"/>
    <w:rsid w:val="00CA4468"/>
    <w:rsid w:val="00CA58E7"/>
    <w:rsid w:val="00CA7660"/>
    <w:rsid w:val="00CB0448"/>
    <w:rsid w:val="00CB04C6"/>
    <w:rsid w:val="00CB1976"/>
    <w:rsid w:val="00CB586D"/>
    <w:rsid w:val="00CC08CD"/>
    <w:rsid w:val="00CC0C52"/>
    <w:rsid w:val="00CC10E5"/>
    <w:rsid w:val="00CC1EA4"/>
    <w:rsid w:val="00CC2412"/>
    <w:rsid w:val="00CC29CB"/>
    <w:rsid w:val="00CC3269"/>
    <w:rsid w:val="00CC4007"/>
    <w:rsid w:val="00CC54CF"/>
    <w:rsid w:val="00CD03AA"/>
    <w:rsid w:val="00CD67F6"/>
    <w:rsid w:val="00CE0146"/>
    <w:rsid w:val="00CE16EB"/>
    <w:rsid w:val="00CE1970"/>
    <w:rsid w:val="00CE4AB5"/>
    <w:rsid w:val="00CE517B"/>
    <w:rsid w:val="00CE6BC1"/>
    <w:rsid w:val="00CF077A"/>
    <w:rsid w:val="00CF1829"/>
    <w:rsid w:val="00CF4450"/>
    <w:rsid w:val="00CF5CFB"/>
    <w:rsid w:val="00CF7849"/>
    <w:rsid w:val="00D012AC"/>
    <w:rsid w:val="00D02857"/>
    <w:rsid w:val="00D02F6B"/>
    <w:rsid w:val="00D129F0"/>
    <w:rsid w:val="00D1300C"/>
    <w:rsid w:val="00D130E0"/>
    <w:rsid w:val="00D1319F"/>
    <w:rsid w:val="00D14299"/>
    <w:rsid w:val="00D22BC9"/>
    <w:rsid w:val="00D26544"/>
    <w:rsid w:val="00D26FB3"/>
    <w:rsid w:val="00D27764"/>
    <w:rsid w:val="00D27A13"/>
    <w:rsid w:val="00D27F22"/>
    <w:rsid w:val="00D3196E"/>
    <w:rsid w:val="00D3307E"/>
    <w:rsid w:val="00D339D9"/>
    <w:rsid w:val="00D366A6"/>
    <w:rsid w:val="00D40B0A"/>
    <w:rsid w:val="00D420F2"/>
    <w:rsid w:val="00D42286"/>
    <w:rsid w:val="00D434FD"/>
    <w:rsid w:val="00D44E24"/>
    <w:rsid w:val="00D45609"/>
    <w:rsid w:val="00D47CD0"/>
    <w:rsid w:val="00D51311"/>
    <w:rsid w:val="00D51D43"/>
    <w:rsid w:val="00D54548"/>
    <w:rsid w:val="00D55E66"/>
    <w:rsid w:val="00D56BE3"/>
    <w:rsid w:val="00D573CB"/>
    <w:rsid w:val="00D60339"/>
    <w:rsid w:val="00D62593"/>
    <w:rsid w:val="00D64A59"/>
    <w:rsid w:val="00D707AF"/>
    <w:rsid w:val="00D708B0"/>
    <w:rsid w:val="00D711F2"/>
    <w:rsid w:val="00D71DCF"/>
    <w:rsid w:val="00D73AA0"/>
    <w:rsid w:val="00D7493C"/>
    <w:rsid w:val="00D74AC3"/>
    <w:rsid w:val="00D7649B"/>
    <w:rsid w:val="00D7731E"/>
    <w:rsid w:val="00D81E5D"/>
    <w:rsid w:val="00D82922"/>
    <w:rsid w:val="00D848F1"/>
    <w:rsid w:val="00D85B8B"/>
    <w:rsid w:val="00D901F8"/>
    <w:rsid w:val="00D921C9"/>
    <w:rsid w:val="00D92251"/>
    <w:rsid w:val="00D92523"/>
    <w:rsid w:val="00D94DEB"/>
    <w:rsid w:val="00D97E63"/>
    <w:rsid w:val="00DA06AD"/>
    <w:rsid w:val="00DA08CA"/>
    <w:rsid w:val="00DA0A1E"/>
    <w:rsid w:val="00DA6214"/>
    <w:rsid w:val="00DB45B6"/>
    <w:rsid w:val="00DB5E96"/>
    <w:rsid w:val="00DB7484"/>
    <w:rsid w:val="00DC03B0"/>
    <w:rsid w:val="00DC242D"/>
    <w:rsid w:val="00DC2598"/>
    <w:rsid w:val="00DC33FD"/>
    <w:rsid w:val="00DC7B24"/>
    <w:rsid w:val="00DC7FF0"/>
    <w:rsid w:val="00DD3FEA"/>
    <w:rsid w:val="00DD6D75"/>
    <w:rsid w:val="00DE052D"/>
    <w:rsid w:val="00DE0C34"/>
    <w:rsid w:val="00DF0081"/>
    <w:rsid w:val="00DF0DFD"/>
    <w:rsid w:val="00DF1900"/>
    <w:rsid w:val="00DF32F1"/>
    <w:rsid w:val="00DF394B"/>
    <w:rsid w:val="00DF3A18"/>
    <w:rsid w:val="00DF6491"/>
    <w:rsid w:val="00DF6BA4"/>
    <w:rsid w:val="00E00598"/>
    <w:rsid w:val="00E02156"/>
    <w:rsid w:val="00E0468C"/>
    <w:rsid w:val="00E07972"/>
    <w:rsid w:val="00E105AD"/>
    <w:rsid w:val="00E10C85"/>
    <w:rsid w:val="00E116FA"/>
    <w:rsid w:val="00E11902"/>
    <w:rsid w:val="00E120E8"/>
    <w:rsid w:val="00E13327"/>
    <w:rsid w:val="00E14072"/>
    <w:rsid w:val="00E1547C"/>
    <w:rsid w:val="00E156D2"/>
    <w:rsid w:val="00E226A3"/>
    <w:rsid w:val="00E23AC5"/>
    <w:rsid w:val="00E23CD6"/>
    <w:rsid w:val="00E25373"/>
    <w:rsid w:val="00E317AE"/>
    <w:rsid w:val="00E3560A"/>
    <w:rsid w:val="00E41473"/>
    <w:rsid w:val="00E44AAB"/>
    <w:rsid w:val="00E46EDE"/>
    <w:rsid w:val="00E50393"/>
    <w:rsid w:val="00E52267"/>
    <w:rsid w:val="00E5565D"/>
    <w:rsid w:val="00E60E04"/>
    <w:rsid w:val="00E63DA4"/>
    <w:rsid w:val="00E73A47"/>
    <w:rsid w:val="00E73EAC"/>
    <w:rsid w:val="00E749C7"/>
    <w:rsid w:val="00E77576"/>
    <w:rsid w:val="00E80055"/>
    <w:rsid w:val="00E81814"/>
    <w:rsid w:val="00E82D9B"/>
    <w:rsid w:val="00E83E9C"/>
    <w:rsid w:val="00E84F91"/>
    <w:rsid w:val="00E8532A"/>
    <w:rsid w:val="00E87B17"/>
    <w:rsid w:val="00E91DE9"/>
    <w:rsid w:val="00EA1465"/>
    <w:rsid w:val="00EA430F"/>
    <w:rsid w:val="00EA49DF"/>
    <w:rsid w:val="00EA4A56"/>
    <w:rsid w:val="00EA59F8"/>
    <w:rsid w:val="00EA5B0A"/>
    <w:rsid w:val="00EB1E59"/>
    <w:rsid w:val="00EB26C9"/>
    <w:rsid w:val="00EB2857"/>
    <w:rsid w:val="00EB6667"/>
    <w:rsid w:val="00EB73A9"/>
    <w:rsid w:val="00EC7ECD"/>
    <w:rsid w:val="00ED16DC"/>
    <w:rsid w:val="00ED6851"/>
    <w:rsid w:val="00EE41CC"/>
    <w:rsid w:val="00EE4E89"/>
    <w:rsid w:val="00EF2546"/>
    <w:rsid w:val="00EF3679"/>
    <w:rsid w:val="00EF501A"/>
    <w:rsid w:val="00EF52FA"/>
    <w:rsid w:val="00EF6047"/>
    <w:rsid w:val="00EF718E"/>
    <w:rsid w:val="00F006AB"/>
    <w:rsid w:val="00F01B87"/>
    <w:rsid w:val="00F01FF4"/>
    <w:rsid w:val="00F05817"/>
    <w:rsid w:val="00F05ED1"/>
    <w:rsid w:val="00F064BB"/>
    <w:rsid w:val="00F06B2B"/>
    <w:rsid w:val="00F072BE"/>
    <w:rsid w:val="00F11FE4"/>
    <w:rsid w:val="00F150BB"/>
    <w:rsid w:val="00F17334"/>
    <w:rsid w:val="00F2131F"/>
    <w:rsid w:val="00F22B13"/>
    <w:rsid w:val="00F24C0D"/>
    <w:rsid w:val="00F25CD3"/>
    <w:rsid w:val="00F26CA6"/>
    <w:rsid w:val="00F30B56"/>
    <w:rsid w:val="00F31726"/>
    <w:rsid w:val="00F31991"/>
    <w:rsid w:val="00F35BC2"/>
    <w:rsid w:val="00F37127"/>
    <w:rsid w:val="00F37925"/>
    <w:rsid w:val="00F37C88"/>
    <w:rsid w:val="00F41686"/>
    <w:rsid w:val="00F50403"/>
    <w:rsid w:val="00F55C95"/>
    <w:rsid w:val="00F565B6"/>
    <w:rsid w:val="00F56DA5"/>
    <w:rsid w:val="00F57847"/>
    <w:rsid w:val="00F60F4B"/>
    <w:rsid w:val="00F63F1C"/>
    <w:rsid w:val="00F65972"/>
    <w:rsid w:val="00F65D83"/>
    <w:rsid w:val="00F66DF8"/>
    <w:rsid w:val="00F67FBC"/>
    <w:rsid w:val="00F7119A"/>
    <w:rsid w:val="00F72589"/>
    <w:rsid w:val="00F7364C"/>
    <w:rsid w:val="00F74490"/>
    <w:rsid w:val="00F75E61"/>
    <w:rsid w:val="00F76CED"/>
    <w:rsid w:val="00F82168"/>
    <w:rsid w:val="00F85EA7"/>
    <w:rsid w:val="00F92C23"/>
    <w:rsid w:val="00F92C3C"/>
    <w:rsid w:val="00F9392B"/>
    <w:rsid w:val="00F95BFB"/>
    <w:rsid w:val="00F97FD5"/>
    <w:rsid w:val="00FA2828"/>
    <w:rsid w:val="00FA492E"/>
    <w:rsid w:val="00FA538E"/>
    <w:rsid w:val="00FA6481"/>
    <w:rsid w:val="00FB056A"/>
    <w:rsid w:val="00FB0802"/>
    <w:rsid w:val="00FB0979"/>
    <w:rsid w:val="00FB3D0A"/>
    <w:rsid w:val="00FB46DC"/>
    <w:rsid w:val="00FB47DC"/>
    <w:rsid w:val="00FB4BE2"/>
    <w:rsid w:val="00FB4E61"/>
    <w:rsid w:val="00FB4FB2"/>
    <w:rsid w:val="00FB7552"/>
    <w:rsid w:val="00FB778D"/>
    <w:rsid w:val="00FC0514"/>
    <w:rsid w:val="00FC3A60"/>
    <w:rsid w:val="00FC4124"/>
    <w:rsid w:val="00FC4766"/>
    <w:rsid w:val="00FC744A"/>
    <w:rsid w:val="00FD4001"/>
    <w:rsid w:val="00FD4B23"/>
    <w:rsid w:val="00FE2275"/>
    <w:rsid w:val="00FE3791"/>
    <w:rsid w:val="00FE442D"/>
    <w:rsid w:val="00FE4DC3"/>
    <w:rsid w:val="00FE55E9"/>
    <w:rsid w:val="00FE6EDA"/>
    <w:rsid w:val="00FE7D4D"/>
    <w:rsid w:val="00FF3F6C"/>
    <w:rsid w:val="00FF4BA5"/>
    <w:rsid w:val="00FF5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s>
</file>

<file path=word/webSettings.xml><?xml version="1.0" encoding="utf-8"?>
<w:webSettings xmlns:r="http://schemas.openxmlformats.org/officeDocument/2006/relationships" xmlns:w="http://schemas.openxmlformats.org/wordprocessingml/2006/main">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58212-8DFD-4579-AA11-ACD0ECC5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5069</Words>
  <Characters>26524</Characters>
  <Application>Microsoft Office Word</Application>
  <DocSecurity>0</DocSecurity>
  <Lines>221</Lines>
  <Paragraphs>63</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31530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subject/>
  <dc:creator>Suffolk Community College</dc:creator>
  <cp:keywords/>
  <dc:description/>
  <cp:lastModifiedBy>trachta</cp:lastModifiedBy>
  <cp:revision>5</cp:revision>
  <cp:lastPrinted>2011-10-17T16:08:00Z</cp:lastPrinted>
  <dcterms:created xsi:type="dcterms:W3CDTF">2011-10-17T15:11:00Z</dcterms:created>
  <dcterms:modified xsi:type="dcterms:W3CDTF">2011-10-17T16:32:00Z</dcterms:modified>
</cp:coreProperties>
</file>